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抚州市2021年度事业单位公开招聘补充岗位表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468"/>
        <w:gridCol w:w="435"/>
        <w:gridCol w:w="291"/>
        <w:gridCol w:w="704"/>
        <w:gridCol w:w="313"/>
        <w:gridCol w:w="1914"/>
        <w:gridCol w:w="558"/>
        <w:gridCol w:w="358"/>
        <w:gridCol w:w="369"/>
        <w:gridCol w:w="324"/>
        <w:gridCol w:w="369"/>
        <w:gridCol w:w="436"/>
        <w:gridCol w:w="848"/>
        <w:gridCol w:w="5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主管部门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单位名称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职位代码</w:t>
            </w:r>
          </w:p>
        </w:tc>
        <w:tc>
          <w:tcPr>
            <w:tcW w:w="3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招聘岗位数</w:t>
            </w:r>
          </w:p>
        </w:tc>
        <w:tc>
          <w:tcPr>
            <w:tcW w:w="1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资格条件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笔试科目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面试科目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其他资格条件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岗位类别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专业类别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学历  （学位）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年龄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公共科目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000000"/>
                <w:sz w:val="14"/>
                <w:szCs w:val="14"/>
                <w:bdr w:val="none" w:color="auto" w:sz="0" w:space="0"/>
              </w:rPr>
              <w:t>专业科目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845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金溪县文化广电新闻出版旅游局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金溪县文物保护中心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管理岗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202472846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研究生：中国语言文学（0501）    本科：汉语言文学（050101）汉语言（050102）古典文献学（050105）    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本科及以上学历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30周岁及以下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综合基础知识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申论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结构化面试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13755998236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县区岗位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14"/>
                <w:szCs w:val="14"/>
                <w:bdr w:val="none" w:color="auto" w:sz="0" w:space="0"/>
              </w:rPr>
              <w:t>846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金溪县文化广电新闻出版旅游局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金溪县文物保护中心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专业技术岗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202472847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研究生：历史学（06）          本科：历史学（060101）考古学（060103）文物与博物馆学（060104）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本科及以上学历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30周岁及以下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综合基础知识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申论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结构化面试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限应届高校毕业生报考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13755998236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县区岗位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2C18"/>
    <w:rsid w:val="4E0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2021-08-23T09:56:00Z</dcterms:created>
  <dc:creator>张翠</dc:creator>
  <cp:lastModifiedBy>张翠</cp:lastModifiedBy>
  <dcterms:modified xsi:type="dcterms:W3CDTF">2021-08-23T10:01:39Z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