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20"/>
        <w:tblW w:w="10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"/>
        <w:gridCol w:w="1416"/>
        <w:gridCol w:w="708"/>
        <w:gridCol w:w="844"/>
        <w:gridCol w:w="3118"/>
        <w:gridCol w:w="1280"/>
        <w:gridCol w:w="2561"/>
      </w:tblGrid>
      <w:tr w:rsidR="00746589" w:rsidRPr="00746589" w:rsidTr="00746589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589" w:rsidRPr="00746589" w:rsidRDefault="00746589" w:rsidP="007465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83838"/>
                <w:sz w:val="24"/>
                <w:szCs w:val="24"/>
              </w:rPr>
            </w:pPr>
            <w:r w:rsidRPr="00746589">
              <w:rPr>
                <w:rFonts w:ascii="宋体" w:eastAsia="宋体" w:hAnsi="宋体" w:cs="宋体" w:hint="eastAsia"/>
                <w:b/>
                <w:bCs/>
                <w:color w:val="383838"/>
              </w:rPr>
              <w:t>序号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589" w:rsidRPr="00746589" w:rsidRDefault="00746589" w:rsidP="007465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83838"/>
                <w:sz w:val="24"/>
                <w:szCs w:val="24"/>
              </w:rPr>
            </w:pPr>
            <w:r w:rsidRPr="00746589">
              <w:rPr>
                <w:rFonts w:ascii="宋体" w:eastAsia="宋体" w:hAnsi="宋体" w:cs="宋体" w:hint="eastAsia"/>
                <w:b/>
                <w:bCs/>
                <w:color w:val="383838"/>
              </w:rPr>
              <w:t>岗位/科室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589" w:rsidRPr="00746589" w:rsidRDefault="00746589" w:rsidP="007465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83838"/>
                <w:sz w:val="24"/>
                <w:szCs w:val="24"/>
              </w:rPr>
            </w:pPr>
            <w:r w:rsidRPr="00746589">
              <w:rPr>
                <w:rFonts w:ascii="宋体" w:eastAsia="宋体" w:hAnsi="宋体" w:cs="宋体" w:hint="eastAsia"/>
                <w:b/>
                <w:bCs/>
                <w:color w:val="383838"/>
              </w:rPr>
              <w:t>名额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589" w:rsidRPr="00746589" w:rsidRDefault="00746589" w:rsidP="007465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83838"/>
                <w:sz w:val="24"/>
                <w:szCs w:val="24"/>
              </w:rPr>
            </w:pPr>
            <w:r w:rsidRPr="00746589">
              <w:rPr>
                <w:rFonts w:ascii="宋体" w:eastAsia="宋体" w:hAnsi="宋体" w:cs="宋体" w:hint="eastAsia"/>
                <w:b/>
                <w:bCs/>
                <w:color w:val="383838"/>
              </w:rPr>
              <w:t>学历要求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589" w:rsidRPr="00746589" w:rsidRDefault="00746589" w:rsidP="007465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83838"/>
                <w:sz w:val="24"/>
                <w:szCs w:val="24"/>
              </w:rPr>
            </w:pPr>
            <w:r w:rsidRPr="00746589">
              <w:rPr>
                <w:rFonts w:ascii="宋体" w:eastAsia="宋体" w:hAnsi="宋体" w:cs="宋体" w:hint="eastAsia"/>
                <w:b/>
                <w:bCs/>
                <w:color w:val="383838"/>
              </w:rPr>
              <w:t>具体要求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589" w:rsidRPr="00746589" w:rsidRDefault="00746589" w:rsidP="007465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83838"/>
                <w:sz w:val="24"/>
                <w:szCs w:val="24"/>
              </w:rPr>
            </w:pPr>
            <w:r w:rsidRPr="00746589">
              <w:rPr>
                <w:rFonts w:ascii="宋体" w:eastAsia="宋体" w:hAnsi="宋体" w:cs="宋体" w:hint="eastAsia"/>
                <w:b/>
                <w:bCs/>
                <w:color w:val="383838"/>
              </w:rPr>
              <w:t>专业技术职称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589" w:rsidRPr="00746589" w:rsidRDefault="00746589" w:rsidP="007465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83838"/>
                <w:sz w:val="24"/>
                <w:szCs w:val="24"/>
              </w:rPr>
            </w:pPr>
            <w:r w:rsidRPr="00746589">
              <w:rPr>
                <w:rFonts w:ascii="宋体" w:eastAsia="宋体" w:hAnsi="宋体" w:cs="宋体" w:hint="eastAsia"/>
                <w:b/>
                <w:bCs/>
                <w:color w:val="383838"/>
              </w:rPr>
              <w:t>备注</w:t>
            </w:r>
          </w:p>
        </w:tc>
      </w:tr>
      <w:tr w:rsidR="00746589" w:rsidRPr="00746589" w:rsidTr="00746589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589" w:rsidRPr="00746589" w:rsidRDefault="00746589" w:rsidP="007465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83838"/>
                <w:sz w:val="24"/>
                <w:szCs w:val="24"/>
              </w:rPr>
            </w:pPr>
            <w:r w:rsidRPr="00746589">
              <w:rPr>
                <w:rFonts w:ascii="宋体" w:eastAsia="宋体" w:hAnsi="宋体" w:cs="宋体" w:hint="eastAsia"/>
                <w:b/>
                <w:bCs/>
                <w:color w:val="383838"/>
              </w:rPr>
              <w:t>1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589" w:rsidRPr="00746589" w:rsidRDefault="00746589" w:rsidP="007465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83838"/>
                <w:sz w:val="24"/>
                <w:szCs w:val="24"/>
              </w:rPr>
            </w:pPr>
            <w:r w:rsidRPr="00746589">
              <w:rPr>
                <w:rFonts w:ascii="宋体" w:eastAsia="宋体" w:hAnsi="宋体" w:cs="宋体" w:hint="eastAsia"/>
                <w:color w:val="383838"/>
              </w:rPr>
              <w:t>检验专业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589" w:rsidRPr="00746589" w:rsidRDefault="00746589" w:rsidP="007465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83838"/>
                <w:sz w:val="24"/>
                <w:szCs w:val="24"/>
              </w:rPr>
            </w:pPr>
            <w:r w:rsidRPr="00746589">
              <w:rPr>
                <w:rFonts w:ascii="宋体" w:eastAsia="宋体" w:hAnsi="宋体" w:cs="宋体" w:hint="eastAsia"/>
                <w:color w:val="383838"/>
              </w:rPr>
              <w:t>3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589" w:rsidRPr="00746589" w:rsidRDefault="00746589" w:rsidP="007465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83838"/>
                <w:sz w:val="24"/>
                <w:szCs w:val="24"/>
              </w:rPr>
            </w:pPr>
            <w:r w:rsidRPr="00746589">
              <w:rPr>
                <w:rFonts w:ascii="宋体" w:eastAsia="宋体" w:hAnsi="宋体" w:cs="宋体" w:hint="eastAsia"/>
                <w:color w:val="383838"/>
              </w:rPr>
              <w:t>全日制本科及以上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589" w:rsidRPr="00746589" w:rsidRDefault="00746589" w:rsidP="00746589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24"/>
                <w:szCs w:val="24"/>
              </w:rPr>
            </w:pPr>
            <w:r w:rsidRPr="00746589">
              <w:rPr>
                <w:rFonts w:ascii="宋体" w:eastAsia="宋体" w:hAnsi="宋体" w:cs="宋体" w:hint="eastAsia"/>
                <w:color w:val="383838"/>
                <w:sz w:val="18"/>
                <w:szCs w:val="18"/>
              </w:rPr>
              <w:t>1、本科学历必须为高中起点大学本科，专业为医学检验或医学检验技术，年龄30周岁及以下；</w:t>
            </w:r>
          </w:p>
          <w:p w:rsidR="00746589" w:rsidRPr="00746589" w:rsidRDefault="00746589" w:rsidP="00746589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24"/>
                <w:szCs w:val="24"/>
              </w:rPr>
            </w:pPr>
            <w:r w:rsidRPr="00746589">
              <w:rPr>
                <w:rFonts w:ascii="宋体" w:eastAsia="宋体" w:hAnsi="宋体" w:cs="宋体" w:hint="eastAsia"/>
                <w:color w:val="383838"/>
                <w:sz w:val="18"/>
                <w:szCs w:val="18"/>
              </w:rPr>
              <w:t>2、硕士研究生优先（本科学历为高中起点大学本科，专业为医学检验或医学检验技术）,年龄35周岁及以下。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589" w:rsidRPr="00746589" w:rsidRDefault="00746589" w:rsidP="007465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83838"/>
                <w:sz w:val="24"/>
                <w:szCs w:val="24"/>
              </w:rPr>
            </w:pPr>
            <w:r w:rsidRPr="00746589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初级及以上（医学检验或医学检验技术）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589" w:rsidRPr="00746589" w:rsidRDefault="00746589" w:rsidP="00746589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24"/>
                <w:szCs w:val="24"/>
              </w:rPr>
            </w:pPr>
            <w:r w:rsidRPr="00746589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1、</w:t>
            </w:r>
            <w:r w:rsidRPr="00746589">
              <w:rPr>
                <w:rFonts w:ascii="宋体" w:eastAsia="宋体" w:hAnsi="宋体" w:cs="宋体" w:hint="eastAsia"/>
                <w:color w:val="383838"/>
                <w:sz w:val="18"/>
                <w:szCs w:val="18"/>
              </w:rPr>
              <w:t>本科学历：笔试+面试；</w:t>
            </w:r>
          </w:p>
          <w:p w:rsidR="00746589" w:rsidRPr="00746589" w:rsidRDefault="00746589" w:rsidP="00746589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24"/>
                <w:szCs w:val="24"/>
              </w:rPr>
            </w:pPr>
            <w:r w:rsidRPr="00746589">
              <w:rPr>
                <w:rFonts w:ascii="宋体" w:eastAsia="宋体" w:hAnsi="宋体" w:cs="宋体" w:hint="eastAsia"/>
                <w:color w:val="383838"/>
                <w:sz w:val="18"/>
                <w:szCs w:val="18"/>
              </w:rPr>
              <w:t>2、硕士研究生：直接面试；</w:t>
            </w:r>
          </w:p>
          <w:p w:rsidR="00746589" w:rsidRPr="00746589" w:rsidRDefault="00746589" w:rsidP="00746589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24"/>
                <w:szCs w:val="24"/>
              </w:rPr>
            </w:pPr>
            <w:r w:rsidRPr="00746589">
              <w:rPr>
                <w:rFonts w:ascii="宋体" w:eastAsia="宋体" w:hAnsi="宋体" w:cs="宋体" w:hint="eastAsia"/>
                <w:color w:val="383838"/>
                <w:sz w:val="18"/>
                <w:szCs w:val="18"/>
              </w:rPr>
              <w:t>3、中级职称年龄可放宽至40周岁及以下。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46589"/>
    <w:rsid w:val="00323B43"/>
    <w:rsid w:val="003D37D8"/>
    <w:rsid w:val="004358AB"/>
    <w:rsid w:val="0064020C"/>
    <w:rsid w:val="00746589"/>
    <w:rsid w:val="008811B0"/>
    <w:rsid w:val="008B7726"/>
    <w:rsid w:val="00930A8B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0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2021-08-27T08:39:00Z</dcterms:created>
  <dcterms:modified xsi:type="dcterms:W3CDTF">2021-08-27T08:42:00Z</dcterms:modified>
</cp:coreProperties>
</file>