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495" w:lineRule="atLeast"/>
        <w:jc w:val="center"/>
        <w:rPr>
          <w:rFonts w:ascii="方正小标宋_GBK" w:hAnsi="方正小标宋_GBK" w:eastAsia="方正小标宋_GBK" w:cs="方正小标宋_GBK"/>
          <w:color w:val="333333"/>
          <w:kern w:val="0"/>
          <w:szCs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  <w:t>蚌埠市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eastAsia="zh-CN"/>
        </w:rPr>
        <w:t>禹会区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  <w:t>公开选调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eastAsia="zh-CN"/>
        </w:rPr>
        <w:t>小学校长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  <w:t>报名表</w:t>
      </w:r>
    </w:p>
    <w:bookmarkEnd w:id="0"/>
    <w:p>
      <w:pPr>
        <w:widowControl/>
        <w:shd w:val="clear" w:color="auto" w:fill="FFFFFF"/>
        <w:spacing w:line="495" w:lineRule="atLeast"/>
        <w:rPr>
          <w:rFonts w:ascii="Times New Roman" w:hAnsi="Times New Roman"/>
          <w:color w:val="333333"/>
          <w:kern w:val="0"/>
          <w:szCs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434"/>
        <w:gridCol w:w="330"/>
        <w:gridCol w:w="632"/>
        <w:gridCol w:w="37"/>
        <w:gridCol w:w="212"/>
        <w:gridCol w:w="957"/>
        <w:gridCol w:w="456"/>
        <w:gridCol w:w="129"/>
        <w:gridCol w:w="385"/>
        <w:gridCol w:w="270"/>
        <w:gridCol w:w="289"/>
        <w:gridCol w:w="280"/>
        <w:gridCol w:w="445"/>
        <w:gridCol w:w="227"/>
        <w:gridCol w:w="1100"/>
        <w:gridCol w:w="1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作年月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21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　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最高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197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35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13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28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3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/>
                <w:spacing w:val="-12"/>
                <w:kern w:val="0"/>
                <w:sz w:val="24"/>
                <w:szCs w:val="24"/>
              </w:rPr>
              <w:t>邮箱</w:t>
            </w:r>
          </w:p>
        </w:tc>
        <w:tc>
          <w:tcPr>
            <w:tcW w:w="36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9" w:hRule="atLeast"/>
          <w:jc w:val="center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785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（工作情况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，含三年副校长及以上经历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任职资格情况</w:t>
            </w:r>
          </w:p>
        </w:tc>
        <w:tc>
          <w:tcPr>
            <w:tcW w:w="778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（省级及以上）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奖惩情况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8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6" w:hRule="atLeast"/>
          <w:jc w:val="center"/>
        </w:trPr>
        <w:tc>
          <w:tcPr>
            <w:tcW w:w="193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近三年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度考核情况</w:t>
            </w:r>
          </w:p>
        </w:tc>
        <w:tc>
          <w:tcPr>
            <w:tcW w:w="63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2400" w:firstLineChars="1000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(年度考核均为合格及以上等次)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1" w:hRule="atLeast"/>
          <w:jc w:val="center"/>
        </w:trPr>
        <w:tc>
          <w:tcPr>
            <w:tcW w:w="8327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以上所填内容真实、有效。如有虚假，所有结果由本人自行承担责任。</w:t>
            </w:r>
          </w:p>
          <w:p>
            <w:pPr>
              <w:widowControl/>
              <w:spacing w:line="36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360" w:lineRule="atLeast"/>
              <w:ind w:firstLine="1400" w:firstLineChars="5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 名：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 月   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37B32"/>
    <w:rsid w:val="621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2021-09-03T12:10:00Z</dcterms:created>
  <dc:creator>TT</dc:creator>
  <cp:lastModifiedBy>TT</cp:lastModifiedBy>
  <dcterms:modified xsi:type="dcterms:W3CDTF">2021-09-03T12:11:11Z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8C6F6E83FBFC4810909385C575BA9BD4</vt:lpwstr>
  </property>
</Properties>
</file>