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附件</w:t>
      </w:r>
      <w:r>
        <w:rPr>
          <w:b/>
          <w:bCs/>
          <w:sz w:val="28"/>
          <w:szCs w:val="28"/>
        </w:rPr>
        <w:t>2</w:t>
      </w:r>
    </w:p>
    <w:tbl>
      <w:tblPr>
        <w:tblStyle w:val="4"/>
        <w:tblpPr w:leftFromText="180" w:rightFromText="180" w:vertAnchor="text" w:horzAnchor="page" w:tblpXSpec="center" w:tblpY="1356"/>
        <w:tblOverlap w:val="never"/>
        <w:tblW w:w="123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710"/>
        <w:gridCol w:w="1725"/>
        <w:gridCol w:w="615"/>
        <w:gridCol w:w="645"/>
        <w:gridCol w:w="840"/>
        <w:gridCol w:w="975"/>
        <w:gridCol w:w="930"/>
        <w:gridCol w:w="1605"/>
        <w:gridCol w:w="1200"/>
        <w:gridCol w:w="1275"/>
        <w:gridCol w:w="10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72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61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招聘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84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学位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9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160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工作经历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其他条件</w:t>
            </w: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8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对象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  <w:szCs w:val="24"/>
              </w:rPr>
              <w:t>A1001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辅助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性岗位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人员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社会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大专</w:t>
            </w:r>
            <w:r>
              <w:rPr>
                <w:rFonts w:ascii="楷体" w:hAnsi="楷体" w:eastAsia="楷体" w:cs="楷体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行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政</w:t>
            </w:r>
            <w:r>
              <w:rPr>
                <w:rFonts w:ascii="楷体" w:hAnsi="楷体" w:eastAsia="楷体" w:cs="楷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管理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  <w:szCs w:val="24"/>
              </w:rPr>
              <w:t>30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周岁以下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4"/>
                <w:szCs w:val="24"/>
                <w:lang w:val="en-US" w:eastAsia="zh-CN"/>
              </w:rPr>
              <w:t>同等条件下，退役军人优先</w:t>
            </w:r>
          </w:p>
        </w:tc>
      </w:tr>
    </w:tbl>
    <w:p>
      <w:pPr>
        <w:ind w:firstLine="1767" w:firstLineChars="400"/>
        <w:rPr>
          <w:rFonts w:cs="Times New Roman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202</w:t>
      </w:r>
      <w:r>
        <w:rPr>
          <w:rFonts w:hint="eastAsia"/>
          <w:b/>
          <w:bCs/>
          <w:sz w:val="44"/>
          <w:szCs w:val="44"/>
          <w:lang w:val="en-US" w:eastAsia="zh-CN"/>
        </w:rPr>
        <w:t>1</w:t>
      </w:r>
      <w:r>
        <w:rPr>
          <w:rFonts w:hint="eastAsia" w:cs="宋体"/>
          <w:b/>
          <w:bCs/>
          <w:sz w:val="44"/>
          <w:szCs w:val="44"/>
        </w:rPr>
        <w:t>年汕尾市代建项目事务中心公开招聘政府聘员岗位表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50C705F"/>
    <w:rsid w:val="00122B2B"/>
    <w:rsid w:val="00240FF2"/>
    <w:rsid w:val="002C67B9"/>
    <w:rsid w:val="003665B2"/>
    <w:rsid w:val="003C49FF"/>
    <w:rsid w:val="004A1EA2"/>
    <w:rsid w:val="004D7A52"/>
    <w:rsid w:val="00743130"/>
    <w:rsid w:val="00765BB7"/>
    <w:rsid w:val="009F46BC"/>
    <w:rsid w:val="00A14B64"/>
    <w:rsid w:val="00A636B5"/>
    <w:rsid w:val="00B21C23"/>
    <w:rsid w:val="00BD0D48"/>
    <w:rsid w:val="00C92343"/>
    <w:rsid w:val="00CB6AC8"/>
    <w:rsid w:val="00D673DF"/>
    <w:rsid w:val="00EF1491"/>
    <w:rsid w:val="00EF1CF2"/>
    <w:rsid w:val="00F01F00"/>
    <w:rsid w:val="00F03F82"/>
    <w:rsid w:val="00FA1117"/>
    <w:rsid w:val="041026BE"/>
    <w:rsid w:val="08DE2635"/>
    <w:rsid w:val="160337ED"/>
    <w:rsid w:val="1A3349A9"/>
    <w:rsid w:val="20C10466"/>
    <w:rsid w:val="216F524F"/>
    <w:rsid w:val="350C705F"/>
    <w:rsid w:val="40BA5C75"/>
    <w:rsid w:val="4AA57DEE"/>
    <w:rsid w:val="53BF3D3B"/>
    <w:rsid w:val="61BA2547"/>
    <w:rsid w:val="62432974"/>
    <w:rsid w:val="63E20F03"/>
    <w:rsid w:val="746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</Words>
  <Characters>205</Characters>
  <Lines>1</Lines>
  <Paragraphs>1</Paragraphs>
  <TotalTime>143</TotalTime>
  <ScaleCrop>false</ScaleCrop>
  <LinksUpToDate>false</LinksUpToDate>
  <CharactersWithSpaces>239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2020-02-10T09:29:00Z</dcterms:created>
  <dc:creator>张创</dc:creator>
  <cp:lastModifiedBy>奕文</cp:lastModifiedBy>
  <cp:lastPrinted>2021-09-13T01:06:00Z</cp:lastPrinted>
  <dcterms:modified xsi:type="dcterms:W3CDTF">2021-09-13T02:27:03Z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13AC89A5843E4FC282834480B13BE9D1</vt:lpwstr>
  </property>
</Properties>
</file>