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F" w:rsidRDefault="00492B0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南昌大学国际教育中心（国际交流学院）科研助理招聘公告</w:t>
      </w:r>
    </w:p>
    <w:p w:rsidR="000E4E9F" w:rsidRDefault="000E4E9F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0E4E9F" w:rsidRDefault="00492B01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因工作需要，南昌大学国际教育中心（国际交流学院）现面向社会公开招聘科研助理3名，具体招聘事项如下：</w:t>
      </w:r>
    </w:p>
    <w:p w:rsidR="000E4E9F" w:rsidRDefault="00492B01">
      <w:pPr>
        <w:widowControl/>
        <w:adjustRightInd w:val="0"/>
        <w:snapToGrid w:val="0"/>
        <w:spacing w:line="5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一、岗位要求</w:t>
      </w:r>
    </w:p>
    <w:p w:rsidR="000E4E9F" w:rsidRDefault="00492B01">
      <w:pPr>
        <w:numPr>
          <w:ilvl w:val="255"/>
          <w:numId w:val="0"/>
        </w:numPr>
        <w:spacing w:line="360" w:lineRule="auto"/>
        <w:ind w:left="280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1、具有良好的政治素质和思想品德，遵纪守法，诚实守信，无不良记录；</w:t>
      </w:r>
    </w:p>
    <w:p w:rsidR="000E4E9F" w:rsidRDefault="00492B01">
      <w:pPr>
        <w:numPr>
          <w:ilvl w:val="255"/>
          <w:numId w:val="0"/>
        </w:numPr>
        <w:spacing w:line="360" w:lineRule="auto"/>
        <w:ind w:left="280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2、本科及以上学历；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3、有丰富的教学管理经验和较强的文字写作能力；</w:t>
      </w:r>
    </w:p>
    <w:p w:rsidR="000E4E9F" w:rsidRDefault="00492B01">
      <w:pPr>
        <w:spacing w:line="360" w:lineRule="auto"/>
        <w:ind w:left="280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4、熟练运用各种办公软件；</w:t>
      </w:r>
    </w:p>
    <w:p w:rsidR="000E4E9F" w:rsidRDefault="00492B01">
      <w:pPr>
        <w:spacing w:line="360" w:lineRule="auto"/>
        <w:ind w:left="280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5、工作细致、责任心强，有良好的开拓精神、团队协作能力及执行力；</w:t>
      </w:r>
    </w:p>
    <w:p w:rsidR="000E4E9F" w:rsidRDefault="00492B01">
      <w:pPr>
        <w:spacing w:line="360" w:lineRule="auto"/>
        <w:ind w:left="280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6、具有一定的英语沟通能力；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7、40周岁以下，身心健康。</w:t>
      </w:r>
    </w:p>
    <w:p w:rsidR="000E4E9F" w:rsidRDefault="00492B01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二、应聘须知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1.报名时间： 2021年9月26日至2021年10月7日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3.报名方式：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（1）网上报名：将个人简历等相关材料发送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至联系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邮箱（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见联系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方式）进行报名，在邮件主题处注明所应聘的岗位（文件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包大小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不得超过10M）。 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（2）现场确认：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收到电话通知后，携带个人简历（含个人基本情况、学习、工作经历及获奖情况等）、各类证书复印件（学历及学位证书及认证材料、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身份证、获奖证书复印件等）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到南昌大学国际交流学院3楼301办公室确认报名信息。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0E4E9F" w:rsidRDefault="00492B01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注：请应聘者如实填写和提交相关材料，提供虚假材料引起的一切后果，由应聘者本人负责。</w:t>
      </w:r>
    </w:p>
    <w:p w:rsidR="000E4E9F" w:rsidRDefault="00492B01">
      <w:pPr>
        <w:numPr>
          <w:ilvl w:val="255"/>
          <w:numId w:val="0"/>
        </w:numPr>
        <w:spacing w:line="360" w:lineRule="auto"/>
        <w:ind w:left="56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三、录用流程</w:t>
      </w:r>
    </w:p>
    <w:p w:rsidR="000E4E9F" w:rsidRDefault="00492B01">
      <w:pPr>
        <w:numPr>
          <w:ilvl w:val="255"/>
          <w:numId w:val="0"/>
        </w:numPr>
        <w:spacing w:line="360" w:lineRule="auto"/>
        <w:ind w:left="56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资格审核－面试－体检、心理测试及政治审核－签署聘用协议。</w:t>
      </w:r>
    </w:p>
    <w:p w:rsidR="000E4E9F" w:rsidRDefault="00492B01">
      <w:pPr>
        <w:numPr>
          <w:ilvl w:val="255"/>
          <w:numId w:val="0"/>
        </w:numPr>
        <w:spacing w:line="360" w:lineRule="auto"/>
        <w:ind w:left="56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四、薪资待遇</w:t>
      </w:r>
    </w:p>
    <w:p w:rsidR="000E4E9F" w:rsidRDefault="00492B01">
      <w:pPr>
        <w:numPr>
          <w:ilvl w:val="255"/>
          <w:numId w:val="0"/>
        </w:num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应聘者一经录用，按照学校科研助理人员进行管理，薪酬待遇以签署合同为依据。</w:t>
      </w:r>
    </w:p>
    <w:p w:rsidR="000E4E9F" w:rsidRDefault="00492B01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五、联系方式</w:t>
      </w:r>
    </w:p>
    <w:p w:rsidR="000E4E9F" w:rsidRDefault="00492B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联系人：胡丽芳</w:t>
      </w:r>
    </w:p>
    <w:p w:rsidR="000E4E9F" w:rsidRDefault="00492B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联系电话：0791-83969196</w:t>
      </w:r>
    </w:p>
    <w:p w:rsidR="000E4E9F" w:rsidRDefault="00492B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联系邮箱：</w:t>
      </w:r>
      <w:r>
        <w:rPr>
          <w:rFonts w:ascii="Times New Roman" w:eastAsia="仿宋" w:hAnsi="Times New Roman" w:cs="Times New Roman" w:hint="eastAsia"/>
          <w:sz w:val="28"/>
          <w:szCs w:val="28"/>
        </w:rPr>
        <w:t>418887377</w:t>
      </w:r>
      <w:r>
        <w:rPr>
          <w:rFonts w:ascii="Times New Roman" w:eastAsia="仿宋" w:hAnsi="Times New Roman" w:cs="Times New Roman"/>
          <w:sz w:val="28"/>
          <w:szCs w:val="28"/>
        </w:rPr>
        <w:t>@qq.com</w:t>
      </w:r>
    </w:p>
    <w:p w:rsidR="000E4E9F" w:rsidRDefault="00492B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0E4E9F" w:rsidRDefault="00492B0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南昌大学国际教育中心（国际交流学院）</w:t>
      </w:r>
    </w:p>
    <w:p w:rsidR="000E4E9F" w:rsidRDefault="00492B01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2021年9月26日</w:t>
      </w:r>
    </w:p>
    <w:p w:rsidR="000E4E9F" w:rsidRDefault="000E4E9F">
      <w:pPr>
        <w:jc w:val="right"/>
        <w:rPr>
          <w:rFonts w:ascii="宋体" w:eastAsia="宋体" w:hAnsi="宋体" w:cs="宋体"/>
        </w:rPr>
      </w:pPr>
    </w:p>
    <w:p w:rsidR="000E4E9F" w:rsidRDefault="000E4E9F">
      <w:pPr>
        <w:jc w:val="right"/>
        <w:rPr>
          <w:rFonts w:ascii="宋体" w:eastAsia="宋体" w:hAnsi="宋体" w:cs="宋体"/>
        </w:rPr>
      </w:pPr>
    </w:p>
    <w:sectPr w:rsidR="000E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ngmuban">
    <w15:presenceInfo w15:providerId="None" w15:userId="xiangmub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98"/>
    <w:rsid w:val="000D47A5"/>
    <w:rsid w:val="000E4E9F"/>
    <w:rsid w:val="00204CB2"/>
    <w:rsid w:val="0021273C"/>
    <w:rsid w:val="00400492"/>
    <w:rsid w:val="00492B01"/>
    <w:rsid w:val="005430BB"/>
    <w:rsid w:val="005769C8"/>
    <w:rsid w:val="00751BFC"/>
    <w:rsid w:val="00771B01"/>
    <w:rsid w:val="009567E4"/>
    <w:rsid w:val="009B25DD"/>
    <w:rsid w:val="009F5D52"/>
    <w:rsid w:val="00A83FC4"/>
    <w:rsid w:val="00B712B4"/>
    <w:rsid w:val="00C47598"/>
    <w:rsid w:val="01466A33"/>
    <w:rsid w:val="04E116F5"/>
    <w:rsid w:val="04FE77C6"/>
    <w:rsid w:val="05351A02"/>
    <w:rsid w:val="06AA5577"/>
    <w:rsid w:val="083F319A"/>
    <w:rsid w:val="097A5D97"/>
    <w:rsid w:val="0A6F277F"/>
    <w:rsid w:val="0E2E4F52"/>
    <w:rsid w:val="10A9562C"/>
    <w:rsid w:val="11204383"/>
    <w:rsid w:val="115C0ED6"/>
    <w:rsid w:val="12F478E0"/>
    <w:rsid w:val="17160011"/>
    <w:rsid w:val="1A9B6D74"/>
    <w:rsid w:val="1D0559F4"/>
    <w:rsid w:val="20390892"/>
    <w:rsid w:val="21050D5B"/>
    <w:rsid w:val="22926D30"/>
    <w:rsid w:val="238D564F"/>
    <w:rsid w:val="27114512"/>
    <w:rsid w:val="312769DF"/>
    <w:rsid w:val="38751FD7"/>
    <w:rsid w:val="3CE13C76"/>
    <w:rsid w:val="3D870D91"/>
    <w:rsid w:val="3ECB6D78"/>
    <w:rsid w:val="40A43CF0"/>
    <w:rsid w:val="41A526D2"/>
    <w:rsid w:val="42414772"/>
    <w:rsid w:val="42833270"/>
    <w:rsid w:val="43DF5ABE"/>
    <w:rsid w:val="459D4AB6"/>
    <w:rsid w:val="483C58F7"/>
    <w:rsid w:val="4BCF7CB7"/>
    <w:rsid w:val="4CE670EC"/>
    <w:rsid w:val="4EA22952"/>
    <w:rsid w:val="534A780E"/>
    <w:rsid w:val="5465143C"/>
    <w:rsid w:val="55CA719A"/>
    <w:rsid w:val="571655BA"/>
    <w:rsid w:val="5A190686"/>
    <w:rsid w:val="5A9612CC"/>
    <w:rsid w:val="5B272612"/>
    <w:rsid w:val="60765829"/>
    <w:rsid w:val="622A426A"/>
    <w:rsid w:val="62F23252"/>
    <w:rsid w:val="67E4175C"/>
    <w:rsid w:val="6A3763A6"/>
    <w:rsid w:val="6D1278FA"/>
    <w:rsid w:val="70D9370A"/>
    <w:rsid w:val="773772DA"/>
    <w:rsid w:val="78E175CD"/>
    <w:rsid w:val="79C74EF0"/>
    <w:rsid w:val="7AF25030"/>
    <w:rsid w:val="7BB907C2"/>
    <w:rsid w:val="7C631D95"/>
    <w:rsid w:val="7CB129B3"/>
    <w:rsid w:val="7DD02C75"/>
    <w:rsid w:val="7E0712DC"/>
    <w:rsid w:val="7F9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NM1</dc:creator>
  <cp:lastModifiedBy>未定义</cp:lastModifiedBy>
  <cp:revision>3</cp:revision>
  <cp:lastPrinted>2021-09-16T07:18:00Z</cp:lastPrinted>
  <dcterms:created xsi:type="dcterms:W3CDTF">2021-09-26T09:07:00Z</dcterms:created>
  <dcterms:modified xsi:type="dcterms:W3CDTF">2021-09-26T09:08:00Z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1F11CFF72E6E4799BBE8E53AEE738DB8</vt:lpwstr>
  </property>
</Properties>
</file>