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小标宋" w:hAnsi="小标宋" w:eastAsia="小标宋" w:cs="小标宋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 xml:space="preserve">附件: </w:t>
      </w:r>
      <w:r>
        <w:rPr>
          <w:rFonts w:hint="eastAsia" w:ascii="小标宋" w:hAnsi="小标宋" w:eastAsia="小标宋" w:cs="小标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小标宋" w:hAnsi="小标宋" w:eastAsia="小标宋" w:cs="小标宋"/>
          <w:b/>
          <w:sz w:val="30"/>
          <w:szCs w:val="30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小标宋" w:hAnsi="小标宋" w:eastAsia="小标宋" w:cs="小标宋"/>
          <w:b/>
          <w:sz w:val="36"/>
          <w:szCs w:val="36"/>
        </w:rPr>
      </w:pPr>
      <w:r>
        <w:rPr>
          <w:rFonts w:hint="eastAsia" w:ascii="小标宋" w:hAnsi="小标宋" w:eastAsia="小标宋" w:cs="小标宋"/>
          <w:b/>
          <w:sz w:val="36"/>
          <w:szCs w:val="36"/>
          <w:lang w:val="en-US" w:eastAsia="zh-CN"/>
        </w:rPr>
        <w:t>2021</w:t>
      </w:r>
      <w:r>
        <w:rPr>
          <w:rFonts w:hint="eastAsia" w:ascii="小标宋" w:hAnsi="小标宋" w:eastAsia="小标宋" w:cs="小标宋"/>
          <w:b/>
          <w:sz w:val="36"/>
          <w:szCs w:val="36"/>
        </w:rPr>
        <w:t>年龙泉市水利局公开招聘编外用工报名表</w:t>
      </w:r>
    </w:p>
    <w:tbl>
      <w:tblPr>
        <w:tblStyle w:val="2"/>
        <w:tblpPr w:leftFromText="180" w:rightFromText="180" w:vertAnchor="text" w:horzAnchor="page" w:tblpX="1455" w:tblpY="3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38"/>
        <w:gridCol w:w="338"/>
        <w:gridCol w:w="338"/>
        <w:gridCol w:w="203"/>
        <w:gridCol w:w="135"/>
        <w:gridCol w:w="338"/>
        <w:gridCol w:w="339"/>
        <w:gridCol w:w="123"/>
        <w:gridCol w:w="215"/>
        <w:gridCol w:w="67"/>
        <w:gridCol w:w="271"/>
        <w:gridCol w:w="338"/>
        <w:gridCol w:w="101"/>
        <w:gridCol w:w="246"/>
        <w:gridCol w:w="261"/>
        <w:gridCol w:w="77"/>
        <w:gridCol w:w="339"/>
        <w:gridCol w:w="338"/>
        <w:gridCol w:w="15"/>
        <w:gridCol w:w="323"/>
        <w:gridCol w:w="126"/>
        <w:gridCol w:w="212"/>
        <w:gridCol w:w="338"/>
        <w:gridCol w:w="338"/>
        <w:gridCol w:w="33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姓　名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性　别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民　族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1寸近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参加工作时　　间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生源地</w:t>
            </w:r>
          </w:p>
        </w:tc>
        <w:tc>
          <w:tcPr>
            <w:tcW w:w="12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历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  位</w:t>
            </w:r>
          </w:p>
        </w:tc>
        <w:tc>
          <w:tcPr>
            <w:tcW w:w="2152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学历</w:t>
            </w:r>
          </w:p>
        </w:tc>
        <w:tc>
          <w:tcPr>
            <w:tcW w:w="14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在职学历(函授）</w:t>
            </w:r>
          </w:p>
        </w:tc>
        <w:tc>
          <w:tcPr>
            <w:tcW w:w="14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毕业院校及 专 业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通讯地址</w:t>
            </w:r>
          </w:p>
        </w:tc>
        <w:tc>
          <w:tcPr>
            <w:tcW w:w="8193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固定电话</w:t>
            </w:r>
          </w:p>
        </w:tc>
        <w:tc>
          <w:tcPr>
            <w:tcW w:w="365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3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8193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</w:p>
        </w:tc>
        <w:tc>
          <w:tcPr>
            <w:tcW w:w="8193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6"/>
                <w:sz w:val="28"/>
                <w:szCs w:val="28"/>
              </w:rPr>
              <w:t>历</w:t>
            </w:r>
          </w:p>
        </w:tc>
        <w:tc>
          <w:tcPr>
            <w:tcW w:w="8193" w:type="dxa"/>
            <w:gridSpan w:val="2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招考单位初审意见</w:t>
            </w:r>
          </w:p>
        </w:tc>
        <w:tc>
          <w:tcPr>
            <w:tcW w:w="3144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纪检组复审意见</w:t>
            </w:r>
          </w:p>
        </w:tc>
        <w:tc>
          <w:tcPr>
            <w:tcW w:w="3773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小标宋" w:hAnsi="小标宋" w:eastAsia="小标宋" w:cs="小标宋"/>
          <w:b/>
          <w:sz w:val="30"/>
          <w:szCs w:val="30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2021-12-02T03:00:06Z</dcterms:created>
  <dc:creator>Administrator</dc:creator>
  <cp:lastModifiedBy>小螃蟹。</cp:lastModifiedBy>
  <dcterms:modified xsi:type="dcterms:W3CDTF">2021-12-02T03:00:32Z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