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84" w:tblpY="61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806"/>
        <w:gridCol w:w="717"/>
        <w:gridCol w:w="718"/>
        <w:gridCol w:w="1274"/>
        <w:gridCol w:w="1430"/>
        <w:gridCol w:w="967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姓    名</w:t>
            </w:r>
          </w:p>
        </w:tc>
        <w:tc>
          <w:tcPr>
            <w:tcW w:w="0" w:type="auto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性    别</w:t>
            </w:r>
          </w:p>
        </w:tc>
        <w:tc>
          <w:tcPr>
            <w:tcW w:w="0" w:type="auto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民    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05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籍    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75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身    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婚姻状况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子女状况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学    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学    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专    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75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外语水平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语种：</w:t>
            </w: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      </w:t>
            </w: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水平：</w:t>
            </w: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        </w:t>
            </w:r>
          </w:p>
        </w:tc>
        <w:tc>
          <w:tcPr>
            <w:tcW w:w="0" w:type="auto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手机电话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电子邮件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6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现居住地址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毕业学校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所在专业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毕业时间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学位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历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曾服务企业（单位）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在职时间年月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部门/职务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离职原因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及自评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1.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2.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称呼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年龄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父亲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母亲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配偶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应聘岗位及对新</w:t>
            </w:r>
            <w:r>
              <w:rPr>
                <w:rStyle w:val="5"/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-15"/>
                <w:sz w:val="21"/>
                <w:szCs w:val="21"/>
              </w:rPr>
              <w:t>工作的期望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其他感兴趣的工作岗位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1．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            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  2.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             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 3.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期望薪水（年薪）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              元/月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是否接受实习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是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  否</w:t>
            </w: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u w:val="single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计划到岗时间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其它要求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nil"/>
              <w:left w:val="double" w:color="auto" w:sz="2" w:space="0"/>
              <w:bottom w:val="double" w:color="auto" w:sz="2" w:space="0"/>
              <w:right w:val="doub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若应聘的岗位由于某种原因不能录用您，您愿意    □ 接受其他岗位   □ 将材料保留在人才库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声明：本人对所填写的各项内容保证是真实的，如有不实自动离职。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本人签名：       日期：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0562"/>
    <w:rsid w:val="75F2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2021-12-14T02:06:00Z</dcterms:created>
  <dc:creator>性格如此</dc:creator>
  <cp:lastModifiedBy>性格如此</cp:lastModifiedBy>
  <dcterms:modified xsi:type="dcterms:W3CDTF">2021-12-14T02:09:21Z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8AB91F6EC4C84704ABCC47F5956A6C11</vt:lpwstr>
  </property>
</Properties>
</file>