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0E" w:rsidRDefault="00714C57" w:rsidP="00714C57">
      <w:pPr>
        <w:spacing w:line="54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人文学院劳动合同制备案人员</w:t>
      </w:r>
      <w:r w:rsidR="00F51C47">
        <w:rPr>
          <w:rFonts w:ascii="黑体" w:eastAsia="黑体" w:hAnsi="黑体" w:cs="黑体" w:hint="eastAsia"/>
          <w:b/>
          <w:bCs/>
          <w:sz w:val="36"/>
          <w:szCs w:val="36"/>
        </w:rPr>
        <w:t>招聘公告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因工作需要，经人事处核定，</w:t>
      </w:r>
      <w:r w:rsidR="00984F8F">
        <w:rPr>
          <w:rFonts w:ascii="仿宋" w:eastAsia="仿宋" w:hAnsi="仿宋" w:cs="仿宋" w:hint="eastAsia"/>
          <w:sz w:val="30"/>
          <w:szCs w:val="30"/>
        </w:rPr>
        <w:t>人文学院招聘劳动合同制备案人员1名，</w:t>
      </w:r>
      <w:r w:rsidR="00237B42">
        <w:rPr>
          <w:rFonts w:ascii="仿宋" w:eastAsia="仿宋" w:hAnsi="仿宋" w:cs="仿宋" w:hint="eastAsia"/>
          <w:sz w:val="30"/>
          <w:szCs w:val="30"/>
        </w:rPr>
        <w:t>其具体</w:t>
      </w:r>
      <w:r w:rsidR="00984F8F">
        <w:rPr>
          <w:rFonts w:ascii="仿宋" w:eastAsia="仿宋" w:hAnsi="仿宋" w:cs="仿宋" w:hint="eastAsia"/>
          <w:sz w:val="30"/>
          <w:szCs w:val="30"/>
        </w:rPr>
        <w:t>工作</w:t>
      </w:r>
      <w:r w:rsidR="00237B42">
        <w:rPr>
          <w:rFonts w:ascii="仿宋" w:eastAsia="仿宋" w:hAnsi="仿宋" w:cs="仿宋" w:hint="eastAsia"/>
          <w:sz w:val="30"/>
          <w:szCs w:val="30"/>
        </w:rPr>
        <w:t>岗位</w:t>
      </w:r>
      <w:r w:rsidR="00984F8F">
        <w:rPr>
          <w:rFonts w:ascii="仿宋" w:eastAsia="仿宋" w:hAnsi="仿宋" w:cs="仿宋" w:hint="eastAsia"/>
          <w:sz w:val="30"/>
          <w:szCs w:val="30"/>
        </w:rPr>
        <w:t>为</w:t>
      </w:r>
      <w:r w:rsidR="00714C57">
        <w:rPr>
          <w:rFonts w:ascii="仿宋" w:eastAsia="仿宋" w:hAnsi="仿宋" w:cs="仿宋" w:hint="eastAsia"/>
          <w:sz w:val="30"/>
          <w:szCs w:val="30"/>
        </w:rPr>
        <w:t>江西省高校铸牢中华民族共同体意识研究中心，</w:t>
      </w:r>
      <w:r>
        <w:rPr>
          <w:rFonts w:ascii="仿宋" w:eastAsia="仿宋" w:hAnsi="仿宋" w:cs="仿宋" w:hint="eastAsia"/>
          <w:sz w:val="30"/>
          <w:szCs w:val="30"/>
        </w:rPr>
        <w:t>具体招聘事项如下：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一、岗位要求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1、中共党员；具有良好的思想政治素养和职业道德，身心健康，爱岗敬业，踏实勤奋；有良好的团队协作精神和服务意识；工作认真细致；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2、具有良好的语言表达、沟通和公文写作能力，能熟练使用各种办公软件，服从中心工作安排。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3、硕士及以上学历；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4、35岁以下且身心健康；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5、需全职在岗工作，工作地点在南昌大学前湖校区（北区）。</w:t>
      </w:r>
    </w:p>
    <w:p w:rsidR="0012260E" w:rsidRDefault="00F51C47">
      <w:pPr>
        <w:spacing w:line="4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　　二、应聘须知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1、报名时间：2022年1月10日至202</w:t>
      </w:r>
      <w:r w:rsidR="00097071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年1月18日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2、选拔方式：通过面试选拔综合成绩最优者。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3、联系人：杨艳兰 83969350、谢灵83969073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4、应聘人员请发送个人简历、学位证、学历证及身份信息等相关材料到rwxy@ncu.edu.cn。</w:t>
      </w:r>
      <w:r>
        <w:rPr>
          <w:rFonts w:ascii="仿宋" w:eastAsia="仿宋" w:hAnsi="仿宋" w:cs="仿宋"/>
          <w:sz w:val="30"/>
          <w:szCs w:val="30"/>
        </w:rPr>
        <w:t>符合条件者安排面试，时间地点另行通知。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三、应聘人员待遇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应聘者经用人单位面试拟录用，且通过学校心理测试、体检以及政审合格后，方可办理入职，与人文学院签订劳动合同，报人事处备案。</w:t>
      </w:r>
    </w:p>
    <w:p w:rsidR="0012260E" w:rsidRDefault="00F51C47">
      <w:pPr>
        <w:spacing w:line="4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特此公告。</w:t>
      </w:r>
    </w:p>
    <w:p w:rsidR="0012260E" w:rsidRDefault="00F51C47">
      <w:pPr>
        <w:spacing w:line="460" w:lineRule="exact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南昌大学人事处</w:t>
      </w:r>
    </w:p>
    <w:p w:rsidR="0012260E" w:rsidRDefault="00F51C47">
      <w:pPr>
        <w:spacing w:line="460" w:lineRule="exact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南昌大学人文学院</w:t>
      </w:r>
    </w:p>
    <w:p w:rsidR="0012260E" w:rsidRDefault="00F51C47">
      <w:pPr>
        <w:spacing w:line="460" w:lineRule="exact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</w:t>
      </w:r>
      <w:r w:rsidR="00F803B4">
        <w:rPr>
          <w:rFonts w:ascii="仿宋" w:eastAsia="仿宋" w:hAnsi="仿宋" w:cs="仿宋" w:hint="eastAsia"/>
          <w:sz w:val="30"/>
          <w:szCs w:val="30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年1月</w:t>
      </w:r>
      <w:r w:rsidR="00237B42"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12260E" w:rsidRDefault="0012260E"/>
    <w:sectPr w:rsidR="0012260E">
      <w:pgSz w:w="11906" w:h="16838"/>
      <w:pgMar w:top="1497" w:right="1519" w:bottom="1497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15AAC"/>
    <w:rsid w:val="00097071"/>
    <w:rsid w:val="0012260E"/>
    <w:rsid w:val="0022033A"/>
    <w:rsid w:val="00237B42"/>
    <w:rsid w:val="002E66A1"/>
    <w:rsid w:val="00551E40"/>
    <w:rsid w:val="00714C57"/>
    <w:rsid w:val="00831C23"/>
    <w:rsid w:val="00984061"/>
    <w:rsid w:val="00984F8F"/>
    <w:rsid w:val="00AB6AC5"/>
    <w:rsid w:val="00D94C99"/>
    <w:rsid w:val="00E67D1D"/>
    <w:rsid w:val="00F10F91"/>
    <w:rsid w:val="00F51C47"/>
    <w:rsid w:val="00F803B4"/>
    <w:rsid w:val="0D3542C6"/>
    <w:rsid w:val="0F484EAA"/>
    <w:rsid w:val="18042418"/>
    <w:rsid w:val="28DA2C39"/>
    <w:rsid w:val="2C0C0A45"/>
    <w:rsid w:val="4B9444DF"/>
    <w:rsid w:val="5D985283"/>
    <w:rsid w:val="66863CFF"/>
    <w:rsid w:val="67452BA2"/>
    <w:rsid w:val="69D859D1"/>
    <w:rsid w:val="7501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rainstone</dc:creator>
  <cp:lastModifiedBy>未定义</cp:lastModifiedBy>
  <cp:revision>12</cp:revision>
  <cp:lastPrinted>2022-01-10T08:22:00Z</cp:lastPrinted>
  <dcterms:created xsi:type="dcterms:W3CDTF">2021-10-03T07:15:00Z</dcterms:created>
  <dcterms:modified xsi:type="dcterms:W3CDTF">2022-01-10T08:42:00Z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58C16A911960448493635FC68D35D660</vt:lpwstr>
  </property>
</Properties>
</file>