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040"/>
      </w:pPr>
      <w:r>
        <w:rPr>
          <w:rFonts w:hint="eastAsia" w:ascii="宋体" w:hAnsi="宋体" w:eastAsia="宋体" w:cs="宋体"/>
          <w:bdr w:val="none" w:color="auto" w:sz="0" w:space="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</w:pPr>
      <w:r>
        <w:rPr>
          <w:rStyle w:val="5"/>
          <w:rFonts w:ascii="黑体" w:hAnsi="宋体" w:eastAsia="黑体" w:cs="黑体"/>
          <w:sz w:val="31"/>
          <w:szCs w:val="31"/>
          <w:bdr w:val="none" w:color="auto" w:sz="0" w:space="0"/>
        </w:rPr>
        <w:t>四川省第二中医医院招聘人员报名登记表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黑体" w:hAnsi="宋体" w:eastAsia="黑体" w:cs="黑体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364"/>
        <w:gridCol w:w="1056"/>
        <w:gridCol w:w="238"/>
        <w:gridCol w:w="230"/>
        <w:gridCol w:w="576"/>
        <w:gridCol w:w="492"/>
        <w:gridCol w:w="494"/>
        <w:gridCol w:w="413"/>
        <w:gridCol w:w="108"/>
        <w:gridCol w:w="111"/>
        <w:gridCol w:w="1175"/>
        <w:gridCol w:w="491"/>
        <w:gridCol w:w="831"/>
        <w:gridCol w:w="573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姓　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年月</w:t>
            </w:r>
          </w:p>
        </w:tc>
        <w:tc>
          <w:tcPr>
            <w:tcW w:w="0" w:type="auto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籍贯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应聘岗位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面貌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特长、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爱好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初始学历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毕业学校及专业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有无学位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最高学历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毕业学校及专业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有无学位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原工作单位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现职称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取得时间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通讯地址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1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婚否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身高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1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体重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与原单位是否解除劳动关系及离职原由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承诺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35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以上所填属实，若有不实，愿承担解除劳动合同后果及由此造成的经济赔偿责任。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85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本人签名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385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rStyle w:val="5"/>
                <w:bdr w:val="none" w:color="auto" w:sz="0" w:space="0"/>
              </w:rPr>
              <w:t>      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月</w:t>
            </w:r>
            <w:r>
              <w:rPr>
                <w:rStyle w:val="5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日</w:t>
            </w:r>
            <w:r>
              <w:rPr>
                <w:rStyle w:val="5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备</w:t>
            </w:r>
            <w:r>
              <w:rPr>
                <w:rStyle w:val="5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注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11C6A"/>
    <w:rsid w:val="6C81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2022-01-17T02:20:00Z</dcterms:created>
  <dc:creator>性格如此</dc:creator>
  <cp:lastModifiedBy>性格如此</cp:lastModifiedBy>
  <dcterms:modified xsi:type="dcterms:W3CDTF">2022-01-17T02:21:43Z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DA3A17C5CF754B64A9D8400206701041</vt:lpwstr>
  </property>
</Properties>
</file>