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报 名 须 知</w:t>
      </w:r>
      <w:bookmarkStart w:id="0" w:name="_GoBack"/>
      <w:bookmarkEnd w:id="0"/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一、请按要求如实填写《报名表》。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二、报名材料明细如下：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（一）</w:t>
      </w:r>
      <w:r>
        <w:rPr>
          <w:rFonts w:hint="eastAsia" w:ascii="方正仿宋_GBK" w:hAnsi="Times New Roman" w:eastAsia="方正仿宋_GBK"/>
          <w:spacing w:val="-6"/>
          <w:sz w:val="32"/>
          <w:szCs w:val="32"/>
        </w:rPr>
        <w:t>《报名表》</w:t>
      </w:r>
      <w:r>
        <w:rPr>
          <w:rFonts w:hint="eastAsia" w:ascii="方正仿宋_GBK" w:hAnsi="Times New Roman" w:eastAsia="方正仿宋_GBK"/>
          <w:sz w:val="32"/>
          <w:szCs w:val="32"/>
        </w:rPr>
        <w:t>（word版和PDF版）；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（二）蓝色背景证件照电子版（2寸）；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（三）学历学位证书扫描件、</w:t>
      </w:r>
      <w:r>
        <w:rPr>
          <w:rFonts w:hint="eastAsia" w:ascii="方正仿宋_GBK" w:hAnsi="微软雅黑" w:eastAsia="方正仿宋_GBK"/>
          <w:sz w:val="32"/>
          <w:szCs w:val="32"/>
          <w:shd w:val="clear" w:color="auto" w:fill="FFFFFF"/>
        </w:rPr>
        <w:t>学信网证书认证报告</w:t>
      </w:r>
      <w:r>
        <w:rPr>
          <w:rFonts w:hint="eastAsia" w:ascii="方正仿宋_GBK" w:hAnsi="Times New Roman" w:eastAsia="方正仿宋_GBK"/>
          <w:sz w:val="32"/>
          <w:szCs w:val="32"/>
        </w:rPr>
        <w:t>（如涉及国外学历的需提供教育部留学服务中心出具的认证报告）；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（四）相关证书扫描件（职称、职业资格、专业成果及重要奖励等）；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（五）主要工作业绩成果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（六）身份证正反面扫描件。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（七）请将上述材料以邮件形式发送至邮箱（</w:t>
      </w:r>
      <w:r>
        <w:rPr>
          <w:rFonts w:hint="eastAsia" w:ascii="仿宋" w:hAnsi="仿宋" w:eastAsia="仿宋" w:cs="方正仿宋_GBK"/>
          <w:b/>
          <w:bCs/>
          <w:sz w:val="32"/>
          <w:szCs w:val="32"/>
        </w:rPr>
        <w:t>cqljyygs @163.com</w:t>
      </w:r>
      <w:r>
        <w:rPr>
          <w:rFonts w:hint="eastAsia" w:ascii="方正仿宋_GBK" w:hAnsi="Times New Roman" w:eastAsia="方正仿宋_GBK"/>
          <w:sz w:val="32"/>
          <w:szCs w:val="32"/>
        </w:rPr>
        <w:t>），文件名统一为“</w:t>
      </w:r>
      <w:r>
        <w:rPr>
          <w:rFonts w:hint="eastAsia" w:ascii="方正仿宋_GBK" w:hAnsi="Times New Roman" w:eastAsia="方正仿宋_GBK"/>
          <w:b/>
          <w:sz w:val="32"/>
          <w:szCs w:val="32"/>
        </w:rPr>
        <w:t>姓名（两江公司副总经理报名材料）</w:t>
      </w:r>
      <w:r>
        <w:rPr>
          <w:rFonts w:hint="eastAsia" w:ascii="方正仿宋_GBK" w:hAnsi="Times New Roman" w:eastAsia="方正仿宋_GBK"/>
          <w:sz w:val="32"/>
          <w:szCs w:val="32"/>
        </w:rPr>
        <w:t>”。</w:t>
      </w:r>
    </w:p>
    <w:p>
      <w:pPr>
        <w:spacing w:line="540" w:lineRule="exact"/>
        <w:ind w:firstLine="640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三、以上报名材料纸质件请妥善保存，综合素质能力测评时须提交并查验学历、学位、职称、职（执）业资格、身份证等证件原件。</w:t>
      </w:r>
    </w:p>
    <w:p>
      <w:pPr>
        <w:spacing w:line="540" w:lineRule="exact"/>
        <w:ind w:firstLine="640"/>
        <w:rPr>
          <w:rFonts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四、请确保联系方式准确及畅通，资格审查若遇需核实情况，我们将与您联系。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5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8F"/>
    <w:rsid w:val="00024B7C"/>
    <w:rsid w:val="000614E5"/>
    <w:rsid w:val="00166C41"/>
    <w:rsid w:val="00182642"/>
    <w:rsid w:val="001A76B7"/>
    <w:rsid w:val="001B32AF"/>
    <w:rsid w:val="002446A6"/>
    <w:rsid w:val="003F769D"/>
    <w:rsid w:val="005E75AF"/>
    <w:rsid w:val="0061408F"/>
    <w:rsid w:val="00695125"/>
    <w:rsid w:val="007375E0"/>
    <w:rsid w:val="00771839"/>
    <w:rsid w:val="007B3794"/>
    <w:rsid w:val="00A96E52"/>
    <w:rsid w:val="00B31558"/>
    <w:rsid w:val="00BF6179"/>
    <w:rsid w:val="00CD22F4"/>
    <w:rsid w:val="00D15783"/>
    <w:rsid w:val="00EF1551"/>
    <w:rsid w:val="00EF63CC"/>
    <w:rsid w:val="00F568E7"/>
    <w:rsid w:val="098938D1"/>
    <w:rsid w:val="108721ED"/>
    <w:rsid w:val="242678BF"/>
    <w:rsid w:val="24F87891"/>
    <w:rsid w:val="2C8211CE"/>
    <w:rsid w:val="30ED7BD9"/>
    <w:rsid w:val="35154A6E"/>
    <w:rsid w:val="3BFC5957"/>
    <w:rsid w:val="450D7701"/>
    <w:rsid w:val="4B1D2D6A"/>
    <w:rsid w:val="6C3A08E5"/>
    <w:rsid w:val="771A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7">
    <w:name w:val="Hyperlink"/>
    <w:basedOn w:val="6"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716</Words>
  <Characters>4083</Characters>
  <Lines>34</Lines>
  <Paragraphs>9</Paragraphs>
  <TotalTime>13</TotalTime>
  <ScaleCrop>false</ScaleCrop>
  <LinksUpToDate>false</LinksUpToDate>
  <CharactersWithSpaces>4790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2021-08-30T05:22:00Z</dcterms:created>
  <dc:creator>张海燕</dc:creator>
  <cp:lastModifiedBy>朗月  繁花</cp:lastModifiedBy>
  <cp:lastPrinted>2021-10-22T00:51:00Z</cp:lastPrinted>
  <dcterms:modified xsi:type="dcterms:W3CDTF">2022-03-18T09:04:08Z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7E6F1FCCBC9E4E56A670D93B65DEA6FB</vt:lpwstr>
  </property>
  <property fmtid="{D5CDD505-2E9C-101B-9397-08002B2CF9AE}" pid="3" name="KSOProductBuildVer">
    <vt:lpwstr>2052-11.1.0.11365</vt:lpwstr>
  </property>
</Properties>
</file>