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24" w:tblpY="621"/>
        <w:tblOverlap w:val="never"/>
        <w:tblW w:w="906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151"/>
        <w:gridCol w:w="1146"/>
        <w:gridCol w:w="1229"/>
        <w:gridCol w:w="1196"/>
        <w:gridCol w:w="1137"/>
        <w:gridCol w:w="18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06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2"/>
                <w:szCs w:val="32"/>
                <w:lang w:bidi="ar"/>
              </w:rPr>
              <w:t>联和街招聘党建专职工作人员报名表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报考职位：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Style w:val="4"/>
                <w:rFonts w:hint="default"/>
                <w:lang w:bidi="ar"/>
              </w:rPr>
              <w:t>填表时间：</w:t>
            </w:r>
            <w:r>
              <w:rPr>
                <w:rStyle w:val="5"/>
                <w:lang w:bidi="ar"/>
              </w:rPr>
              <w:t xml:space="preserve"> </w:t>
            </w:r>
            <w:r>
              <w:rPr>
                <w:rStyle w:val="5"/>
                <w:rFonts w:hint="eastAsia"/>
                <w:lang w:bidi="ar"/>
              </w:rPr>
              <w:t xml:space="preserve">  </w:t>
            </w:r>
            <w:r>
              <w:rPr>
                <w:rStyle w:val="4"/>
                <w:rFonts w:hint="default"/>
                <w:lang w:bidi="ar"/>
              </w:rPr>
              <w:t>年</w:t>
            </w:r>
            <w:r>
              <w:rPr>
                <w:rStyle w:val="5"/>
                <w:lang w:bidi="ar"/>
              </w:rPr>
              <w:t xml:space="preserve">   </w:t>
            </w:r>
            <w:r>
              <w:rPr>
                <w:rStyle w:val="4"/>
                <w:rFonts w:hint="default"/>
                <w:lang w:bidi="ar"/>
              </w:rPr>
              <w:t>月</w:t>
            </w:r>
            <w:r>
              <w:rPr>
                <w:rStyle w:val="5"/>
                <w:lang w:bidi="ar"/>
              </w:rPr>
              <w:t xml:space="preserve">   </w:t>
            </w:r>
            <w:r>
              <w:rPr>
                <w:rStyle w:val="4"/>
                <w:rFonts w:hint="default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姓  </w:t>
            </w:r>
            <w:r>
              <w:rPr>
                <w:rStyle w:val="4"/>
                <w:rFonts w:hint="default"/>
                <w:lang w:bidi="ar"/>
              </w:rPr>
              <w:t>名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性  </w:t>
            </w:r>
            <w:r>
              <w:rPr>
                <w:rStyle w:val="4"/>
                <w:rFonts w:hint="default"/>
                <w:lang w:bidi="ar"/>
              </w:rPr>
              <w:t>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籍  贯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入党时间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户口所在地</w:t>
            </w:r>
          </w:p>
        </w:tc>
        <w:tc>
          <w:tcPr>
            <w:tcW w:w="58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现居住地</w:t>
            </w:r>
          </w:p>
        </w:tc>
        <w:tc>
          <w:tcPr>
            <w:tcW w:w="58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民  </w:t>
            </w:r>
            <w:r>
              <w:rPr>
                <w:rStyle w:val="4"/>
                <w:rFonts w:hint="default"/>
                <w:lang w:bidi="ar"/>
              </w:rPr>
              <w:t>族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学  </w:t>
            </w:r>
            <w:r>
              <w:rPr>
                <w:rStyle w:val="4"/>
                <w:rFonts w:hint="default"/>
                <w:lang w:bidi="ar"/>
              </w:rPr>
              <w:t>历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  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专业职称及取得时间</w:t>
            </w:r>
          </w:p>
        </w:tc>
        <w:tc>
          <w:tcPr>
            <w:tcW w:w="4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652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特  长</w:t>
            </w:r>
          </w:p>
        </w:tc>
        <w:tc>
          <w:tcPr>
            <w:tcW w:w="414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身  </w:t>
            </w:r>
            <w:r>
              <w:rPr>
                <w:rStyle w:val="4"/>
                <w:rFonts w:hint="default"/>
                <w:lang w:bidi="ar"/>
              </w:rPr>
              <w:t>高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驾照类型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3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电子信箱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家庭主要成员情况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关  系</w:t>
            </w: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个人简历</w:t>
            </w: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5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奖惩情况：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其他需要说明的事项：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资格审查意见:(此栏由招聘单位填写)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066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注：所列项目应填写真实内容或注明“无”，请勿漏项。考生保证以上所填内容属实，并承担相应法律后果。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0256F"/>
    <w:rsid w:val="16163EC7"/>
    <w:rsid w:val="39AE0B16"/>
    <w:rsid w:val="78F0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2022-04-01T07:59:00Z</dcterms:created>
  <dc:creator>user</dc:creator>
  <cp:lastModifiedBy>user</cp:lastModifiedBy>
  <dcterms:modified xsi:type="dcterms:W3CDTF">2022-04-02T01:49:29Z</dcterms:modified>
  <dc:title>联和街招聘党建专职工作人员报名表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