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65" w:rsidRDefault="00636865" w:rsidP="00636865">
      <w:pPr>
        <w:autoSpaceDE w:val="0"/>
        <w:autoSpaceDN w:val="0"/>
        <w:adjustRightInd w:val="0"/>
        <w:jc w:val="center"/>
        <w:rPr>
          <w:rFonts w:ascii="宋体" w:hAnsi="宋体" w:cs="黑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临澧县招募农业科技专家信息申请表</w:t>
      </w:r>
    </w:p>
    <w:p w:rsidR="00636865" w:rsidRDefault="00636865" w:rsidP="00636865">
      <w:pPr>
        <w:autoSpaceDE w:val="0"/>
        <w:autoSpaceDN w:val="0"/>
        <w:adjustRightInd w:val="0"/>
        <w:jc w:val="center"/>
        <w:rPr>
          <w:rFonts w:ascii="仿宋_GB2312" w:hint="eastAsia"/>
          <w:b/>
          <w:bCs/>
          <w:color w:val="000000"/>
          <w:sz w:val="32"/>
          <w:szCs w:val="32"/>
        </w:rPr>
      </w:pPr>
      <w:r>
        <w:rPr>
          <w:rFonts w:ascii="仿宋_GB2312"/>
          <w:b/>
          <w:bCs/>
          <w:color w:val="000000"/>
          <w:sz w:val="32"/>
          <w:szCs w:val="32"/>
        </w:rPr>
        <w:t xml:space="preserve">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909"/>
        <w:gridCol w:w="1407"/>
        <w:gridCol w:w="923"/>
        <w:gridCol w:w="1200"/>
        <w:gridCol w:w="213"/>
        <w:gridCol w:w="1289"/>
        <w:gridCol w:w="360"/>
        <w:gridCol w:w="1673"/>
      </w:tblGrid>
      <w:tr w:rsidR="00636865" w:rsidTr="00636865">
        <w:trPr>
          <w:trHeight w:val="559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基本情况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6865" w:rsidTr="00636865">
        <w:trPr>
          <w:trHeight w:val="559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30" w:afterLines="3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6865" w:rsidTr="00636865">
        <w:trPr>
          <w:trHeight w:val="615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派出单位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6865" w:rsidTr="00636865">
        <w:trPr>
          <w:trHeight w:val="915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技术职务/行政职务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6865" w:rsidTr="00636865">
        <w:trPr>
          <w:trHeight w:val="614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6865" w:rsidTr="00636865">
        <w:trPr>
          <w:trHeight w:val="614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 w:cs="??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服务方向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Default="00636865" w:rsidP="00EE29A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6865" w:rsidTr="00636865">
        <w:trPr>
          <w:trHeight w:val="59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5" w:rsidRDefault="0063686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000000"/>
                <w:sz w:val="32"/>
                <w:szCs w:val="32"/>
              </w:rPr>
              <w:t>技术专长、所承担过的科研项目、科技成果转化及产业化的成功案例、获得荣誉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65" w:rsidRPr="00636865" w:rsidRDefault="00636865" w:rsidP="00EE29A8">
            <w:pPr>
              <w:spacing w:beforeLines="50" w:afterLines="50"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36865" w:rsidRDefault="00636865" w:rsidP="00EE29A8">
            <w:pPr>
              <w:spacing w:beforeLines="50" w:afterLines="50" w:line="40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36865" w:rsidRDefault="00636865" w:rsidP="00636865">
      <w:r>
        <w:rPr>
          <w:rFonts w:hint="eastAsia"/>
        </w:rPr>
        <w:t xml:space="preserve"> </w:t>
      </w:r>
    </w:p>
    <w:p w:rsidR="00F6222C" w:rsidRDefault="00F6222C"/>
    <w:sectPr w:rsidR="00F6222C" w:rsidSect="00F6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865"/>
    <w:rsid w:val="00036A3E"/>
    <w:rsid w:val="00202E2D"/>
    <w:rsid w:val="004D09F0"/>
    <w:rsid w:val="00636865"/>
    <w:rsid w:val="00F6222C"/>
    <w:rsid w:val="00F8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6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2022-04-12T06:57:00Z</dcterms:created>
  <dcterms:modified xsi:type="dcterms:W3CDTF">2022-04-12T06:57:00Z</dcterms:modified>
</cp:coreProperties>
</file>