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0C2" w:rsidRDefault="003160C2" w:rsidP="003160C2">
      <w:pPr>
        <w:spacing w:line="600" w:lineRule="exac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3160C2" w:rsidRDefault="003160C2" w:rsidP="003160C2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2022年岳阳市教育科学技术研究院公开选调教研员岗位表</w:t>
      </w:r>
    </w:p>
    <w:tbl>
      <w:tblPr>
        <w:tblpPr w:leftFromText="180" w:rightFromText="180" w:vertAnchor="text" w:horzAnchor="page" w:tblpX="1347" w:tblpY="381"/>
        <w:tblOverlap w:val="never"/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698"/>
        <w:gridCol w:w="1108"/>
        <w:gridCol w:w="739"/>
        <w:gridCol w:w="724"/>
        <w:gridCol w:w="2217"/>
        <w:gridCol w:w="1094"/>
        <w:gridCol w:w="820"/>
        <w:gridCol w:w="1340"/>
        <w:gridCol w:w="1163"/>
        <w:gridCol w:w="1259"/>
        <w:gridCol w:w="2241"/>
      </w:tblGrid>
      <w:tr w:rsidR="003160C2" w:rsidTr="003B738A">
        <w:trPr>
          <w:trHeight w:val="1035"/>
        </w:trPr>
        <w:tc>
          <w:tcPr>
            <w:tcW w:w="814" w:type="dxa"/>
            <w:vAlign w:val="center"/>
          </w:tcPr>
          <w:bookmarkEnd w:id="0"/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选调单位名称</w:t>
            </w:r>
          </w:p>
        </w:tc>
        <w:tc>
          <w:tcPr>
            <w:tcW w:w="698" w:type="dxa"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使用编制</w:t>
            </w:r>
          </w:p>
        </w:tc>
        <w:tc>
          <w:tcPr>
            <w:tcW w:w="1108" w:type="dxa"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739" w:type="dxa"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选调计划数</w:t>
            </w:r>
          </w:p>
        </w:tc>
        <w:tc>
          <w:tcPr>
            <w:tcW w:w="724" w:type="dxa"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性别要求</w:t>
            </w:r>
          </w:p>
        </w:tc>
        <w:tc>
          <w:tcPr>
            <w:tcW w:w="2217" w:type="dxa"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年龄要求</w:t>
            </w:r>
          </w:p>
        </w:tc>
        <w:tc>
          <w:tcPr>
            <w:tcW w:w="1094" w:type="dxa"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最低学历要求</w:t>
            </w:r>
          </w:p>
        </w:tc>
        <w:tc>
          <w:tcPr>
            <w:tcW w:w="820" w:type="dxa"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1340" w:type="dxa"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职称要求</w:t>
            </w:r>
          </w:p>
        </w:tc>
        <w:tc>
          <w:tcPr>
            <w:tcW w:w="1163" w:type="dxa"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教师资格证要求</w:t>
            </w:r>
          </w:p>
        </w:tc>
        <w:tc>
          <w:tcPr>
            <w:tcW w:w="1259" w:type="dxa"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普通话水平等级证要求</w:t>
            </w:r>
          </w:p>
        </w:tc>
        <w:tc>
          <w:tcPr>
            <w:tcW w:w="2241" w:type="dxa"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岗位说明</w:t>
            </w:r>
          </w:p>
        </w:tc>
      </w:tr>
      <w:tr w:rsidR="003160C2" w:rsidTr="003160C2">
        <w:trPr>
          <w:trHeight w:val="558"/>
        </w:trPr>
        <w:tc>
          <w:tcPr>
            <w:tcW w:w="814" w:type="dxa"/>
            <w:vMerge w:val="restart"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岳阳市教育科学技术研究院</w:t>
            </w:r>
          </w:p>
        </w:tc>
        <w:tc>
          <w:tcPr>
            <w:tcW w:w="698" w:type="dxa"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全额事业</w:t>
            </w:r>
          </w:p>
        </w:tc>
        <w:tc>
          <w:tcPr>
            <w:tcW w:w="1108" w:type="dxa"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高中数学教研员</w:t>
            </w:r>
          </w:p>
        </w:tc>
        <w:tc>
          <w:tcPr>
            <w:tcW w:w="739" w:type="dxa"/>
            <w:noWrap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24" w:type="dxa"/>
            <w:noWrap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2217" w:type="dxa"/>
            <w:vMerge w:val="restart"/>
            <w:vAlign w:val="center"/>
          </w:tcPr>
          <w:p w:rsidR="003160C2" w:rsidRPr="003160C2" w:rsidRDefault="003160C2" w:rsidP="003B738A">
            <w:pPr>
              <w:widowControl/>
              <w:spacing w:line="400" w:lineRule="exact"/>
              <w:ind w:firstLineChars="200" w:firstLine="420"/>
              <w:rPr>
                <w:rFonts w:ascii="仿宋_GB2312" w:eastAsia="仿宋_GB2312" w:hAnsi="仿宋_GB2312" w:cs="仿宋_GB2312" w:hint="eastAsia"/>
                <w:szCs w:val="21"/>
              </w:rPr>
            </w:pPr>
            <w:r w:rsidRPr="003160C2">
              <w:rPr>
                <w:rFonts w:ascii="仿宋_GB2312" w:eastAsia="仿宋_GB2312" w:hAnsi="仿宋_GB2312" w:cs="仿宋_GB2312" w:hint="eastAsia"/>
                <w:szCs w:val="21"/>
              </w:rPr>
              <w:t>1.年龄在40周岁以下。</w:t>
            </w:r>
          </w:p>
          <w:p w:rsidR="003160C2" w:rsidRPr="003160C2" w:rsidRDefault="003160C2" w:rsidP="003B738A">
            <w:pPr>
              <w:widowControl/>
              <w:spacing w:line="400" w:lineRule="exact"/>
              <w:ind w:firstLineChars="200" w:firstLine="420"/>
              <w:rPr>
                <w:rFonts w:ascii="仿宋_GB2312" w:eastAsia="仿宋_GB2312" w:hAnsi="仿宋_GB2312" w:cs="仿宋_GB2312" w:hint="eastAsia"/>
                <w:szCs w:val="21"/>
              </w:rPr>
            </w:pPr>
            <w:r w:rsidRPr="003160C2">
              <w:rPr>
                <w:rFonts w:ascii="仿宋_GB2312" w:eastAsia="仿宋_GB2312" w:hAnsi="仿宋_GB2312" w:cs="仿宋_GB2312" w:hint="eastAsia"/>
                <w:szCs w:val="21"/>
              </w:rPr>
              <w:t>2.具备与岗位相应的教师系列副高级职称、特级教师、享受国家特殊津贴专家、市级及以上学科核心小组成员、岳阳名师、岳阳市金鹗奖教师教学竞赛金奖获得者任一条件，年龄可放宽到45周岁以下。</w:t>
            </w:r>
          </w:p>
          <w:p w:rsidR="003160C2" w:rsidRDefault="003160C2" w:rsidP="003B738A">
            <w:pPr>
              <w:widowControl/>
              <w:spacing w:line="400" w:lineRule="exact"/>
              <w:ind w:firstLineChars="200" w:firstLine="400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noWrap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820" w:type="dxa"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数学教育</w:t>
            </w:r>
          </w:p>
        </w:tc>
        <w:tc>
          <w:tcPr>
            <w:tcW w:w="1340" w:type="dxa"/>
            <w:vMerge w:val="restart"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1.具有与岗位相应的教师系列中级职称；2.具有研究生学历或硕士学位的可不作职称要求。</w:t>
            </w:r>
          </w:p>
        </w:tc>
        <w:tc>
          <w:tcPr>
            <w:tcW w:w="1163" w:type="dxa"/>
            <w:vMerge w:val="restart"/>
            <w:noWrap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具有与岗位相应的高中教师资格证及以上</w:t>
            </w:r>
          </w:p>
        </w:tc>
        <w:tc>
          <w:tcPr>
            <w:tcW w:w="1259" w:type="dxa"/>
            <w:vMerge w:val="restart"/>
            <w:noWrap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二级乙等及以上</w:t>
            </w:r>
          </w:p>
        </w:tc>
        <w:tc>
          <w:tcPr>
            <w:tcW w:w="2241" w:type="dxa"/>
            <w:noWrap/>
            <w:vAlign w:val="center"/>
          </w:tcPr>
          <w:p w:rsidR="003160C2" w:rsidRDefault="003160C2" w:rsidP="003B738A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从事高中数学学科教学研究、指导。</w:t>
            </w:r>
          </w:p>
        </w:tc>
      </w:tr>
      <w:tr w:rsidR="003160C2" w:rsidTr="003B738A">
        <w:trPr>
          <w:trHeight w:val="1283"/>
        </w:trPr>
        <w:tc>
          <w:tcPr>
            <w:tcW w:w="814" w:type="dxa"/>
            <w:vMerge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全额事业</w:t>
            </w:r>
          </w:p>
        </w:tc>
        <w:tc>
          <w:tcPr>
            <w:tcW w:w="1108" w:type="dxa"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高中物理教研员</w:t>
            </w:r>
          </w:p>
        </w:tc>
        <w:tc>
          <w:tcPr>
            <w:tcW w:w="739" w:type="dxa"/>
            <w:noWrap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24" w:type="dxa"/>
            <w:noWrap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2217" w:type="dxa"/>
            <w:vMerge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noWrap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820" w:type="dxa"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物理教育</w:t>
            </w:r>
          </w:p>
        </w:tc>
        <w:tc>
          <w:tcPr>
            <w:tcW w:w="1340" w:type="dxa"/>
            <w:vMerge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63" w:type="dxa"/>
            <w:vMerge/>
            <w:noWrap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59" w:type="dxa"/>
            <w:vMerge/>
            <w:noWrap/>
            <w:vAlign w:val="center"/>
          </w:tcPr>
          <w:p w:rsidR="003160C2" w:rsidRDefault="003160C2" w:rsidP="003B738A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1" w:type="dxa"/>
            <w:noWrap/>
            <w:vAlign w:val="center"/>
          </w:tcPr>
          <w:p w:rsidR="003160C2" w:rsidRDefault="003160C2" w:rsidP="003B738A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从事高中物理学科教学研究、指导。</w:t>
            </w:r>
          </w:p>
        </w:tc>
      </w:tr>
      <w:tr w:rsidR="003160C2" w:rsidTr="003B738A">
        <w:trPr>
          <w:trHeight w:val="1332"/>
        </w:trPr>
        <w:tc>
          <w:tcPr>
            <w:tcW w:w="814" w:type="dxa"/>
            <w:vMerge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全额事业</w:t>
            </w:r>
          </w:p>
        </w:tc>
        <w:tc>
          <w:tcPr>
            <w:tcW w:w="1108" w:type="dxa"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中学地理教研员</w:t>
            </w:r>
          </w:p>
        </w:tc>
        <w:tc>
          <w:tcPr>
            <w:tcW w:w="739" w:type="dxa"/>
            <w:noWrap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24" w:type="dxa"/>
            <w:noWrap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2217" w:type="dxa"/>
            <w:vMerge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noWrap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820" w:type="dxa"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地理教育</w:t>
            </w:r>
          </w:p>
        </w:tc>
        <w:tc>
          <w:tcPr>
            <w:tcW w:w="1340" w:type="dxa"/>
            <w:vMerge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63" w:type="dxa"/>
            <w:vMerge/>
            <w:noWrap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59" w:type="dxa"/>
            <w:vMerge/>
            <w:noWrap/>
            <w:vAlign w:val="center"/>
          </w:tcPr>
          <w:p w:rsidR="003160C2" w:rsidRDefault="003160C2" w:rsidP="003B738A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1" w:type="dxa"/>
            <w:noWrap/>
            <w:vAlign w:val="center"/>
          </w:tcPr>
          <w:p w:rsidR="003160C2" w:rsidRDefault="003160C2" w:rsidP="003B738A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从事高中、初中地理教学研究、指导。</w:t>
            </w:r>
          </w:p>
        </w:tc>
      </w:tr>
      <w:tr w:rsidR="003160C2" w:rsidTr="003B738A">
        <w:trPr>
          <w:trHeight w:val="1492"/>
        </w:trPr>
        <w:tc>
          <w:tcPr>
            <w:tcW w:w="814" w:type="dxa"/>
            <w:vMerge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全额事业</w:t>
            </w:r>
          </w:p>
        </w:tc>
        <w:tc>
          <w:tcPr>
            <w:tcW w:w="1108" w:type="dxa"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中学历史教研员</w:t>
            </w:r>
          </w:p>
        </w:tc>
        <w:tc>
          <w:tcPr>
            <w:tcW w:w="739" w:type="dxa"/>
            <w:noWrap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24" w:type="dxa"/>
            <w:noWrap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2217" w:type="dxa"/>
            <w:vMerge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noWrap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820" w:type="dxa"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历史教育</w:t>
            </w:r>
          </w:p>
        </w:tc>
        <w:tc>
          <w:tcPr>
            <w:tcW w:w="1340" w:type="dxa"/>
            <w:vMerge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63" w:type="dxa"/>
            <w:vMerge/>
            <w:noWrap/>
            <w:vAlign w:val="center"/>
          </w:tcPr>
          <w:p w:rsidR="003160C2" w:rsidRDefault="003160C2" w:rsidP="003B73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59" w:type="dxa"/>
            <w:vMerge/>
            <w:noWrap/>
            <w:vAlign w:val="center"/>
          </w:tcPr>
          <w:p w:rsidR="003160C2" w:rsidRDefault="003160C2" w:rsidP="003B738A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1" w:type="dxa"/>
            <w:noWrap/>
            <w:vAlign w:val="center"/>
          </w:tcPr>
          <w:p w:rsidR="003160C2" w:rsidRDefault="003160C2" w:rsidP="003B738A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从事高中、初中历史教学研究、指导。</w:t>
            </w:r>
          </w:p>
        </w:tc>
      </w:tr>
    </w:tbl>
    <w:p w:rsidR="00232041" w:rsidRDefault="00232041"/>
    <w:sectPr w:rsidR="00232041" w:rsidSect="003160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C2"/>
    <w:rsid w:val="00232041"/>
    <w:rsid w:val="0031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D7C97-1F5F-4A30-B9E1-9695F867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160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3160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2022-04-22T10:19:00Z</dcterms:created>
  <dcterms:modified xsi:type="dcterms:W3CDTF">2022-04-22T10:20:00Z</dcterms:modified>
</cp:coreProperties>
</file>