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西湖区文化和广电旅游体育局下属事业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单位招聘编外合同制工作人员公告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因工作需要，现面向社会公开招聘编外合同制工作人员，具体要求如下：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西湖区文化和广电旅游体育局下属事业单位编外合同制工作人员1名（详见附件1计划表）。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二、招聘资格条件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35周岁以下（198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日以后出生），并具有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浙江省内</w:t>
      </w:r>
      <w:r>
        <w:rPr>
          <w:rFonts w:hint="eastAsia" w:ascii="仿宋_GB2312" w:hAnsi="仿宋_GB2312" w:eastAsia="仿宋_GB2312" w:cs="仿宋_GB2312"/>
          <w:sz w:val="32"/>
          <w:szCs w:val="32"/>
        </w:rPr>
        <w:t>户籍。详见《西湖区文化和广电旅游体育局招聘编外合同制工作人员计划表》（附件1）。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三、招聘方式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采取网上报名方式，报名者将填写完毕的报名表（详见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附件2报名表）及本人1寸证件照、身份证、学历学位证书均以电子版形式发送至对应邮箱(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详见附件1，邮件标题请注明姓名和应聘岗位</w:t>
      </w:r>
      <w:r>
        <w:rPr>
          <w:rFonts w:hint="eastAsia" w:ascii="仿宋_GB2312" w:hAnsi="仿宋_GB2312" w:eastAsia="仿宋_GB2312" w:cs="仿宋_GB2312"/>
          <w:sz w:val="32"/>
          <w:szCs w:val="32"/>
        </w:rPr>
        <w:t>)，截止时间为202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日。网上报名初审合格人员，将电话通知进行现场资格复核及统一面试。面试时请携带个人身份证、学历学位证书等相关材料，面试通过后，按照1:1比例通知入职体检。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四、其他说明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1.被录用人员为编外人员性质，按规定签订劳务派遣合同，试用期为2个月，工资福利待遇按同类人员执行（包含五险一金）。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.本招聘公告未尽事宜由西湖区文化和广电旅游体育局负责解释，联系电话：0571-85239296。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8" w:leftChars="304" w:hanging="1280" w:hanging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附件:1.西湖区文化和广电旅游体育局招聘编外合同制工作人员计划表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6" w:leftChars="760" w:hanging="320" w:hangingChars="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2.西湖区文化和广电旅游体育局招聘编外合同制工作人员报名表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560" w:firstLineChars="8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杭州市西湖区文化和广电旅游体育局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宋体" w:eastAsia="仿宋_GB2312" w:cs="宋体"/>
          <w:color w:val="545454"/>
          <w:kern w:val="0"/>
          <w:szCs w:val="21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pPr w:leftFromText="180" w:rightFromText="180" w:horzAnchor="margin" w:tblpXSpec="center" w:tblpY="900"/>
        <w:tblW w:w="163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235"/>
        <w:gridCol w:w="593"/>
        <w:gridCol w:w="592"/>
        <w:gridCol w:w="1245"/>
        <w:gridCol w:w="930"/>
        <w:gridCol w:w="989"/>
        <w:gridCol w:w="1963"/>
        <w:gridCol w:w="3175"/>
        <w:gridCol w:w="878"/>
        <w:gridCol w:w="2086"/>
        <w:gridCol w:w="1649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6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6"/>
                <w:szCs w:val="36"/>
              </w:rPr>
              <w:t>西湖区文化和广电旅游体育局招聘编外合同制工作人员计划表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5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5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30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招聘条件</w:t>
            </w:r>
          </w:p>
        </w:tc>
        <w:tc>
          <w:tcPr>
            <w:tcW w:w="4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4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户藉要求</w:t>
            </w:r>
          </w:p>
        </w:tc>
        <w:tc>
          <w:tcPr>
            <w:tcW w:w="3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工作地点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报名邮箱</w:t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报名咨询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西湖区文化和广电旅游体育局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数字信息</w:t>
            </w:r>
          </w:p>
        </w:tc>
        <w:tc>
          <w:tcPr>
            <w:tcW w:w="5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35周岁以下（198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日以后出生）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大学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lang w:val="en-US" w:eastAsia="zh-CN"/>
              </w:rPr>
              <w:t>浙江省内户籍</w:t>
            </w:r>
          </w:p>
        </w:tc>
        <w:tc>
          <w:tcPr>
            <w:tcW w:w="3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思想政治素质好，有较强的责任心和服务意识。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身体健康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3.工作要求：会图文设计、短视频拍摄剪辑、文学写作（信息短文编写、文章写作）、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能熟练操作电脑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/>
              </w:rPr>
              <w:t>等。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西湖区文化馆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2"/>
                <w:u w:val="single"/>
              </w:rPr>
            </w:pPr>
            <w:r>
              <w:fldChar w:fldCharType="begin"/>
            </w:r>
            <w:r>
              <w:instrText xml:space="preserve"> HYPERLINK "mailto:1095294557@qq.com" </w:instrText>
            </w:r>
            <w:r>
              <w:fldChar w:fldCharType="separate"/>
            </w:r>
            <w:r>
              <w:rPr>
                <w:rFonts w:hint="eastAsia"/>
                <w:lang w:val="en-US" w:eastAsia="zh-CN"/>
              </w:rPr>
              <w:t>121398437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2"/>
                <w:u w:val="single"/>
              </w:rPr>
              <w:t>@qq.com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2"/>
                <w:u w:val="single"/>
              </w:rPr>
              <w:fldChar w:fldCharType="end"/>
            </w:r>
          </w:p>
        </w:tc>
        <w:tc>
          <w:tcPr>
            <w:tcW w:w="1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u w:val="singl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u w:val="single"/>
              </w:rPr>
              <w:t>0571-85239296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widowControl/>
        <w:jc w:val="left"/>
        <w:rPr>
          <w:rFonts w:hint="eastAsia" w:ascii="黑体" w:hAnsi="黑体" w:eastAsia="黑体" w:cs="黑体"/>
          <w:color w:val="545454"/>
          <w:kern w:val="0"/>
          <w:szCs w:val="21"/>
        </w:rPr>
      </w:pPr>
      <w:r>
        <w:rPr>
          <w:rFonts w:hint="eastAsia" w:ascii="黑体" w:hAnsi="黑体" w:eastAsia="黑体" w:cs="黑体"/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黑体" w:hAnsi="黑体" w:eastAsia="黑体" w:cs="黑体"/>
          <w:sz w:val="32"/>
          <w:szCs w:val="32"/>
        </w:rPr>
        <w:instrText xml:space="preserve">ADDIN CNKISM.UserStyle</w:instrText>
      </w:r>
      <w:r>
        <w:rPr>
          <w:rFonts w:hint="eastAsia" w:ascii="黑体" w:hAnsi="黑体" w:eastAsia="黑体" w:cs="黑体"/>
          <w:sz w:val="32"/>
          <w:szCs w:val="32"/>
        </w:rPr>
        <w:fldChar w:fldCharType="end"/>
      </w:r>
    </w:p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附件1</w:t>
      </w:r>
    </w:p>
    <w:p>
      <w:pPr>
        <w:rPr>
          <w:rFonts w:ascii="仿宋_GB2312" w:hAnsi="宋体" w:eastAsia="仿宋_GB2312" w:cs="宋体"/>
          <w:szCs w:val="21"/>
        </w:rPr>
      </w:pPr>
    </w:p>
    <w:p>
      <w:pPr>
        <w:rPr>
          <w:rFonts w:ascii="仿宋_GB2312" w:hAnsi="宋体" w:eastAsia="仿宋_GB2312" w:cs="宋体"/>
          <w:szCs w:val="21"/>
        </w:rPr>
      </w:pPr>
    </w:p>
    <w:p>
      <w:pPr>
        <w:rPr>
          <w:rFonts w:ascii="仿宋_GB2312" w:hAnsi="宋体" w:eastAsia="仿宋_GB2312" w:cs="宋体"/>
          <w:szCs w:val="21"/>
        </w:rPr>
      </w:pPr>
    </w:p>
    <w:p>
      <w:pPr>
        <w:rPr>
          <w:rFonts w:ascii="仿宋_GB2312" w:hAnsi="宋体" w:eastAsia="仿宋_GB2312" w:cs="宋体"/>
          <w:szCs w:val="21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widowControl/>
        <w:adjustRightInd w:val="0"/>
        <w:snapToGrid w:val="0"/>
        <w:spacing w:line="288" w:lineRule="auto"/>
        <w:jc w:val="left"/>
        <w:rPr>
          <w:rFonts w:hint="eastAsia" w:ascii="黑体" w:hAnsi="黑体" w:eastAsia="黑体" w:cs="黑体"/>
          <w:color w:val="333333"/>
          <w:kern w:val="0"/>
          <w:sz w:val="24"/>
          <w:szCs w:val="24"/>
        </w:rPr>
      </w:pPr>
      <w:r>
        <w:rPr>
          <w:rFonts w:hint="eastAsia" w:ascii="黑体" w:hAnsi="黑体" w:eastAsia="黑体" w:cs="黑体"/>
          <w:color w:val="333333"/>
          <w:kern w:val="0"/>
          <w:sz w:val="24"/>
          <w:szCs w:val="24"/>
        </w:rPr>
        <w:t>附件2</w:t>
      </w:r>
    </w:p>
    <w:p/>
    <w:tbl>
      <w:tblPr>
        <w:tblStyle w:val="4"/>
        <w:tblW w:w="9739" w:type="dxa"/>
        <w:tblInd w:w="-7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9"/>
        <w:gridCol w:w="1038"/>
        <w:gridCol w:w="912"/>
        <w:gridCol w:w="865"/>
        <w:gridCol w:w="1103"/>
        <w:gridCol w:w="628"/>
        <w:gridCol w:w="969"/>
        <w:gridCol w:w="865"/>
        <w:gridCol w:w="14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39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西湖区文化和广电旅游体育局招聘编外合同制工作人员报名表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14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</w:rPr>
              <w:t>出生日期</w:t>
            </w:r>
          </w:p>
        </w:tc>
        <w:tc>
          <w:tcPr>
            <w:tcW w:w="2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</w:rPr>
              <w:t>身份证号码</w:t>
            </w:r>
          </w:p>
        </w:tc>
        <w:tc>
          <w:tcPr>
            <w:tcW w:w="2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</w:rPr>
              <w:t>全日制最高学历</w:t>
            </w:r>
          </w:p>
        </w:tc>
        <w:tc>
          <w:tcPr>
            <w:tcW w:w="2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</w:rPr>
              <w:t>专业</w:t>
            </w:r>
          </w:p>
        </w:tc>
        <w:tc>
          <w:tcPr>
            <w:tcW w:w="2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</w:rPr>
              <w:t>毕业院校</w:t>
            </w:r>
          </w:p>
        </w:tc>
        <w:tc>
          <w:tcPr>
            <w:tcW w:w="2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</w:rPr>
              <w:t>职称</w:t>
            </w:r>
          </w:p>
        </w:tc>
        <w:tc>
          <w:tcPr>
            <w:tcW w:w="2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</w:rPr>
              <w:t>户口所在地</w:t>
            </w:r>
          </w:p>
        </w:tc>
        <w:tc>
          <w:tcPr>
            <w:tcW w:w="28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</w:rPr>
              <w:t>现住址</w:t>
            </w:r>
          </w:p>
        </w:tc>
        <w:tc>
          <w:tcPr>
            <w:tcW w:w="24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14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</w:rPr>
              <w:t>工作简历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</w:rPr>
              <w:t>起止时间</w:t>
            </w:r>
          </w:p>
        </w:tc>
        <w:tc>
          <w:tcPr>
            <w:tcW w:w="4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</w:rPr>
              <w:t>工作单位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</w:rPr>
              <w:t>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4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4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44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</w:rPr>
              <w:t>家庭基本情况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</w:rPr>
              <w:t>配偶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3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</w:rPr>
              <w:t>工作单位</w:t>
            </w:r>
          </w:p>
        </w:tc>
        <w:tc>
          <w:tcPr>
            <w:tcW w:w="3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</w:rPr>
              <w:t>职务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</w:rPr>
              <w:t>子女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3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35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</w:rPr>
              <w:t>联系电话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</w:rPr>
              <w:t>邮箱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</w:rPr>
              <w:t>特长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</w:rPr>
              <w:t>自我介绍</w:t>
            </w:r>
          </w:p>
        </w:tc>
        <w:tc>
          <w:tcPr>
            <w:tcW w:w="780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参考内容：（可结合个人实际情况介绍）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一、主要优点和特长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二、近3年主要工作或学习荣誉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三、本人职称等证书持证情况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四、近3年主要工作和学习成果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78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78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78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78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78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78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78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1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  <w:tc>
          <w:tcPr>
            <w:tcW w:w="780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739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Theme="minorEastAsia" w:hAnsiTheme="minorEastAsia" w:cstheme="minorEastAsia"/>
                <w:color w:val="000000"/>
                <w:sz w:val="20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</w:rPr>
              <w:t>本人声明：上述填写内容真实完整。如有不实，本人愿意承担一切法律责任。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0"/>
              </w:rPr>
              <w:t>申请人（签名）：       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739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>
      <w:pPr>
        <w:widowControl/>
        <w:adjustRightInd w:val="0"/>
        <w:snapToGrid w:val="0"/>
        <w:spacing w:line="288" w:lineRule="auto"/>
        <w:jc w:val="left"/>
        <w:rPr>
          <w:rFonts w:ascii="宋体" w:hAnsi="宋体" w:cs="宋体"/>
          <w:color w:val="333333"/>
          <w:kern w:val="0"/>
          <w:sz w:val="24"/>
          <w:szCs w:val="24"/>
        </w:rPr>
      </w:pPr>
    </w:p>
    <w:p/>
    <w:p>
      <w:pPr>
        <w:rPr>
          <w:rFonts w:ascii="仿宋_GB2312" w:hAnsi="宋体" w:eastAsia="仿宋_GB2312" w:cs="宋体"/>
          <w:szCs w:val="21"/>
        </w:rPr>
      </w:pPr>
    </w:p>
    <w:sectPr>
      <w:pgSz w:w="11906" w:h="16838"/>
      <w:pgMar w:top="992" w:right="1797" w:bottom="992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4CE6A5"/>
    <w:multiLevelType w:val="singleLevel"/>
    <w:tmpl w:val="954CE6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YwMDdhYjU5MWQ1NWY4NjY1OTZmNDNiZDM0ZTg5M2MifQ=="/>
  </w:docVars>
  <w:rsids>
    <w:rsidRoot w:val="000062A8"/>
    <w:rsid w:val="000050A8"/>
    <w:rsid w:val="000062A8"/>
    <w:rsid w:val="000E755A"/>
    <w:rsid w:val="0012100E"/>
    <w:rsid w:val="0013628F"/>
    <w:rsid w:val="002466CF"/>
    <w:rsid w:val="003D4847"/>
    <w:rsid w:val="004F193B"/>
    <w:rsid w:val="00501818"/>
    <w:rsid w:val="005C5A26"/>
    <w:rsid w:val="005F2427"/>
    <w:rsid w:val="006254A2"/>
    <w:rsid w:val="00640ECE"/>
    <w:rsid w:val="00674F58"/>
    <w:rsid w:val="00693E5C"/>
    <w:rsid w:val="006B7168"/>
    <w:rsid w:val="00710718"/>
    <w:rsid w:val="0071142B"/>
    <w:rsid w:val="00892BF4"/>
    <w:rsid w:val="00894D41"/>
    <w:rsid w:val="008E6326"/>
    <w:rsid w:val="009517A5"/>
    <w:rsid w:val="009D07E1"/>
    <w:rsid w:val="009F4D1C"/>
    <w:rsid w:val="00A0389E"/>
    <w:rsid w:val="00A07C37"/>
    <w:rsid w:val="00A26C9C"/>
    <w:rsid w:val="00A71627"/>
    <w:rsid w:val="00A9490A"/>
    <w:rsid w:val="00AD3B41"/>
    <w:rsid w:val="00AE5305"/>
    <w:rsid w:val="00B2313D"/>
    <w:rsid w:val="00CA25CD"/>
    <w:rsid w:val="00D32878"/>
    <w:rsid w:val="00D84985"/>
    <w:rsid w:val="00DC4A35"/>
    <w:rsid w:val="00E774D9"/>
    <w:rsid w:val="00F36C96"/>
    <w:rsid w:val="0D6C3070"/>
    <w:rsid w:val="0D7B098A"/>
    <w:rsid w:val="1E2E2646"/>
    <w:rsid w:val="1E4453EC"/>
    <w:rsid w:val="38741921"/>
    <w:rsid w:val="3AEA07CD"/>
    <w:rsid w:val="3E9F3B0C"/>
    <w:rsid w:val="42FA6649"/>
    <w:rsid w:val="45010FCD"/>
    <w:rsid w:val="48050DD4"/>
    <w:rsid w:val="48533D3F"/>
    <w:rsid w:val="4A036068"/>
    <w:rsid w:val="4B0D60AB"/>
    <w:rsid w:val="4C570EEF"/>
    <w:rsid w:val="506E17A7"/>
    <w:rsid w:val="5512068D"/>
    <w:rsid w:val="5CD44AB9"/>
    <w:rsid w:val="64FD669C"/>
    <w:rsid w:val="655F69E0"/>
    <w:rsid w:val="68620403"/>
    <w:rsid w:val="778417F5"/>
    <w:rsid w:val="7E13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993</Words>
  <Characters>1058</Characters>
  <Lines>11</Lines>
  <Paragraphs>3</Paragraphs>
  <TotalTime>2</TotalTime>
  <ScaleCrop>false</ScaleCrop>
  <LinksUpToDate>false</LinksUpToDate>
  <CharactersWithSpaces>1162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2019-05-28T07:46:00Z</dcterms:created>
  <dc:creator>微软中国</dc:creator>
  <cp:lastModifiedBy>Wing</cp:lastModifiedBy>
  <dcterms:modified xsi:type="dcterms:W3CDTF">2022-05-17T02:08:37Z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FB82A412B4454C2B95383C54771C618F</vt:lpwstr>
  </property>
</Properties>
</file>