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2022年德清县卫生健康系统第二批择优签约</w:t>
      </w:r>
      <w:bookmarkEnd w:id="0"/>
    </w:p>
    <w:tbl>
      <w:tblPr>
        <w:tblStyle w:val="2"/>
        <w:tblpPr w:leftFromText="180" w:rightFromText="180" w:vertAnchor="page" w:horzAnchor="page" w:tblpX="1042" w:tblpY="3918"/>
        <w:tblOverlap w:val="never"/>
        <w:tblW w:w="99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207"/>
        <w:gridCol w:w="142"/>
        <w:gridCol w:w="415"/>
        <w:gridCol w:w="366"/>
        <w:gridCol w:w="366"/>
        <w:gridCol w:w="195"/>
        <w:gridCol w:w="172"/>
        <w:gridCol w:w="366"/>
        <w:gridCol w:w="30"/>
        <w:gridCol w:w="336"/>
        <w:gridCol w:w="173"/>
        <w:gridCol w:w="193"/>
        <w:gridCol w:w="345"/>
        <w:gridCol w:w="22"/>
        <w:gridCol w:w="366"/>
        <w:gridCol w:w="335"/>
        <w:gridCol w:w="31"/>
        <w:gridCol w:w="222"/>
        <w:gridCol w:w="145"/>
        <w:gridCol w:w="366"/>
        <w:gridCol w:w="318"/>
        <w:gridCol w:w="48"/>
        <w:gridCol w:w="366"/>
        <w:gridCol w:w="367"/>
        <w:gridCol w:w="285"/>
        <w:gridCol w:w="81"/>
        <w:gridCol w:w="366"/>
        <w:gridCol w:w="367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基本情况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6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户籍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户  籍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3680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8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3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报名情况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应聘单位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应聘岗位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  <w:t>教育工作情况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4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514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93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工作单位</w:t>
            </w:r>
          </w:p>
        </w:tc>
        <w:tc>
          <w:tcPr>
            <w:tcW w:w="3933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895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Cs w:val="21"/>
              </w:rPr>
              <w:t>专业技术资格</w:t>
            </w:r>
          </w:p>
        </w:tc>
        <w:tc>
          <w:tcPr>
            <w:tcW w:w="2279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46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个人简历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（从高中段起）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</w:trPr>
        <w:tc>
          <w:tcPr>
            <w:tcW w:w="18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获得奖项</w:t>
            </w:r>
          </w:p>
        </w:tc>
        <w:tc>
          <w:tcPr>
            <w:tcW w:w="8107" w:type="dxa"/>
            <w:gridSpan w:val="2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9922" w:type="dxa"/>
            <w:gridSpan w:val="30"/>
            <w:vAlign w:val="center"/>
          </w:tcPr>
          <w:p>
            <w:pPr>
              <w:snapToGrid w:val="0"/>
              <w:spacing w:beforeLines="50" w:line="300" w:lineRule="exact"/>
              <w:ind w:firstLine="422" w:firstLineChars="200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napToGrid w:val="0"/>
                <w:color w:val="000000"/>
                <w:kern w:val="0"/>
                <w:szCs w:val="21"/>
              </w:rPr>
              <w:t>本人承诺：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line="300" w:lineRule="exact"/>
              <w:ind w:firstLine="3570" w:firstLineChars="170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360" w:lineRule="exact"/>
              <w:ind w:firstLine="3570" w:firstLineChars="1700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 xml:space="preserve">本人签名：                       </w:t>
            </w:r>
          </w:p>
          <w:p>
            <w:pPr>
              <w:snapToGrid w:val="0"/>
              <w:spacing w:line="360" w:lineRule="exact"/>
              <w:ind w:firstLine="3570" w:firstLineChars="17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</w:trPr>
        <w:tc>
          <w:tcPr>
            <w:tcW w:w="16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249" w:type="dxa"/>
            <w:gridSpan w:val="28"/>
            <w:vAlign w:val="center"/>
          </w:tcPr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</w:t>
            </w:r>
          </w:p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审核人：</w:t>
            </w:r>
          </w:p>
          <w:p>
            <w:pPr>
              <w:spacing w:line="300" w:lineRule="exact"/>
              <w:ind w:firstLine="4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月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  <w:p>
            <w:pPr>
              <w:snapToGrid w:val="0"/>
              <w:spacing w:line="300" w:lineRule="exact"/>
              <w:ind w:firstLine="420" w:firstLineChars="200"/>
              <w:jc w:val="left"/>
              <w:rPr>
                <w:rFonts w:ascii="宋体" w:hAnsi="宋体"/>
                <w:b/>
                <w:snapToGrid w:val="0"/>
                <w:color w:val="000000"/>
                <w:kern w:val="0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 （盖章）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卫技人员报名表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</w:p>
    <w:sectPr>
      <w:pgSz w:w="11906" w:h="16838"/>
      <w:pgMar w:top="175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xMDkyODA3NDkwMDJmYzlhMTQ2YmM5ZGMwYmIyMGUifQ=="/>
  </w:docVars>
  <w:rsids>
    <w:rsidRoot w:val="5CE55EBB"/>
    <w:rsid w:val="5CE55EBB"/>
    <w:rsid w:val="5E49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2022-05-24T09:08:00Z</dcterms:created>
  <dc:creator>乐爸</dc:creator>
  <cp:lastModifiedBy>乐爸</cp:lastModifiedBy>
  <dcterms:modified xsi:type="dcterms:W3CDTF">2022-05-24T09:13:41Z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567E3413E25642B2B99EFD16F70D9A50</vt:lpwstr>
  </property>
</Properties>
</file>