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24"/>
          <w:szCs w:val="24"/>
          <w:highlight w:val="none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：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  <w:lang w:eastAsia="zh-CN"/>
        </w:rPr>
        <w:t>井冈山市城投控股集团有限公司及下属子公司</w:t>
      </w:r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公开招聘报名表</w:t>
      </w:r>
      <w:bookmarkEnd w:id="0"/>
      <w:r>
        <w:rPr>
          <w:rFonts w:hint="eastAsia" w:ascii="黑体" w:hAnsi="黑体" w:eastAsia="黑体" w:cs="黑体"/>
          <w:color w:val="000000"/>
          <w:sz w:val="24"/>
          <w:szCs w:val="24"/>
          <w:highlight w:val="none"/>
        </w:rPr>
        <w:t>（表1）</w:t>
      </w:r>
    </w:p>
    <w:p>
      <w:pPr>
        <w:spacing w:line="240" w:lineRule="exact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</w:rPr>
        <w:t>应聘岗位：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**-**岗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（因有相似岗位，请务必注意序号）</w:t>
      </w:r>
    </w:p>
    <w:tbl>
      <w:tblPr>
        <w:tblStyle w:val="5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民    族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入党时间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18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参加工作时间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籍    贯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个人邮箱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婚育状况</w:t>
            </w:r>
          </w:p>
        </w:tc>
        <w:tc>
          <w:tcPr>
            <w:tcW w:w="48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□已婚已育  □已婚未育 □未婚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现居住地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户籍地址</w:t>
            </w:r>
          </w:p>
        </w:tc>
        <w:tc>
          <w:tcPr>
            <w:tcW w:w="90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如遇紧急事故，请联络：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关  系</w:t>
            </w: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专业</w:t>
            </w: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由年月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至年月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颁发机构</w:t>
            </w:r>
          </w:p>
        </w:tc>
        <w:tc>
          <w:tcPr>
            <w:tcW w:w="4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highlight w:val="none"/>
                <w:lang w:val="en-US" w:eastAsia="zh-CN"/>
              </w:rPr>
              <w:t>起止年月（请填写到月）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身份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职位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证明人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4"/>
                <w:highlight w:val="none"/>
                <w:lang w:val="en-US" w:eastAsia="zh-CN"/>
              </w:rPr>
              <w:t>举例：2010.2-2015.2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 xml:space="preserve">□行政编      </w:t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 xml:space="preserve">事业编         □企业聘用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  <w:t>□行政编      □事业编         □企业聘用    □劳务派遣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项 目 经 历 、 主 要 业 绩 及 自 我 评 价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none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有无犯罪记录？如有请列明</w:t>
            </w: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highlight w:val="none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4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03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</w:p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 xml:space="preserve">                                      （盖章）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highlight w:val="none"/>
              </w:rPr>
              <w:t xml:space="preserve">                                                            年     月     日</w:t>
            </w:r>
          </w:p>
        </w:tc>
      </w:tr>
    </w:tbl>
    <w:p>
      <w:pP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  <w:highlight w:val="none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highlight w:val="none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highlight w:val="none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黑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eastAsia="zh-CN"/>
              </w:rPr>
              <w:t>井冈山市城投控股集团有限公司及下属子公司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</w:rPr>
              <w:t>公开招聘个人报名表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  <w:lang w:val="en-US" w:eastAsia="zh-CN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户籍所在地/现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4"/>
                <w:highlight w:val="none"/>
              </w:rPr>
              <w:t>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highlight w:val="none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全日制大专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/江西财经大学/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  <w:t>18.3月至今 **公司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  <w:t xml:space="preserve"> 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注：户籍地及居住地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1"/>
                <w:highlight w:val="none"/>
                <w:u w:val="single"/>
                <w:lang w:val="en-US" w:eastAsia="zh-CN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1"/>
                <w:highlight w:val="none"/>
                <w:lang w:val="en-US" w:eastAsia="zh-CN"/>
              </w:rPr>
              <w:t>注：填写到月，真实有效</w:t>
            </w:r>
          </w:p>
        </w:tc>
      </w:tr>
    </w:tbl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注：1.考生请务必认真填写，不可删除或不填；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2.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户籍所在地以身份证为准，现居住地为目前居住地，统一格式。举例：张三户籍为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</w:t>
      </w:r>
      <w:r>
        <w:rPr>
          <w:rFonts w:hint="eastAsia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工作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地为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，则填写为：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</w:rPr>
        <w:t>/</w:t>
      </w:r>
      <w:r>
        <w:rPr>
          <w:rFonts w:hint="eastAsia" w:eastAsia="宋体"/>
          <w:b/>
          <w:bCs/>
          <w:color w:val="FF0000"/>
          <w:kern w:val="2"/>
          <w:sz w:val="24"/>
          <w:szCs w:val="28"/>
          <w:highlight w:val="none"/>
          <w:u w:val="single"/>
          <w:lang w:val="en-US" w:eastAsia="zh-CN"/>
        </w:rPr>
        <w:t>井冈山市新城区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；</w:t>
      </w:r>
    </w:p>
    <w:p>
      <w:pPr>
        <w:pStyle w:val="2"/>
        <w:adjustRightInd/>
        <w:snapToGrid/>
        <w:spacing w:before="0" w:beforeAutospacing="0" w:after="0" w:afterAutospacing="0" w:line="360" w:lineRule="exact"/>
        <w:rPr>
          <w:rFonts w:hint="eastAsia" w:eastAsia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  <w:lang w:val="en-US" w:eastAsia="zh-CN"/>
        </w:rPr>
        <w:t>3</w:t>
      </w:r>
      <w:r>
        <w:rPr>
          <w:rFonts w:hint="eastAsia" w:eastAsia="宋体"/>
          <w:b w:val="0"/>
          <w:bCs w:val="0"/>
          <w:color w:val="auto"/>
          <w:kern w:val="2"/>
          <w:sz w:val="24"/>
          <w:szCs w:val="28"/>
          <w:highlight w:val="none"/>
        </w:rPr>
        <w:t>.工作经历请考生务必按年按月填写完整，真实有效。</w:t>
      </w: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2309C"/>
    <w:rsid w:val="064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2022-06-10T01:19:00Z</dcterms:created>
  <dc:creator>陶卫平</dc:creator>
  <cp:lastModifiedBy>陶卫平</cp:lastModifiedBy>
  <dcterms:modified xsi:type="dcterms:W3CDTF">2022-06-10T01:19:12Z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