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考生疫情防控须知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为保障广大考生和考务工作人员生命安全和身体健康，确保</w:t>
      </w:r>
      <w:r>
        <w:rPr>
          <w:rFonts w:hint="eastAsia" w:ascii="仿宋_GB2312" w:hAnsi="仿宋_GB2312" w:eastAsia="仿宋_GB2312" w:cs="仿宋_GB2312"/>
          <w:sz w:val="32"/>
          <w:szCs w:val="32"/>
          <w:lang w:val="en-US" w:eastAsia="zh-CN"/>
        </w:rPr>
        <w:t>2022年中共惠东县委宣传部下属事业单位公开招聘工作人员</w:t>
      </w:r>
      <w:r>
        <w:rPr>
          <w:rFonts w:hint="eastAsia" w:ascii="仿宋_GB2312" w:hAnsi="仿宋_GB2312" w:eastAsia="仿宋_GB2312" w:cs="仿宋_GB2312"/>
          <w:sz w:val="32"/>
          <w:szCs w:val="32"/>
        </w:rPr>
        <w:t>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一、考生分类管理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正常参加考试：粤康码为绿码，有考前（以每科目开考时间为准，下同）48小时内广东省内核酸检测阴性证明（电子、纸质同等效力，下同），现场测量体温正常（体温&lt;37.3℃），且不存在下述不得参加考试情况的考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（二）不得参加考试：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2.考前14天内，有中、高风险地区（或发生本地疫情地区）所在县（县级市、区、旗，直辖市、副省级城市为街道和乡镇，未设区的地级市为街道和乡镇，下同）或当地政府宣布全域封闭管理地区旅居史的考生；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3.粤康码为红码或黄码的考生；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4.不能提供考前48小时内广东省内核酸检测阴性证明的考生；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6.其他不符合正常参加考试情况的考生。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二、考前准备事项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（一）通过粤康码申报健康状况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（二）考生须按要求提前准备考前48小时内广东省内核酸检测阴性证明。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（三）考生需自备一次性使用医用口罩或以上级别口罩。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（四）提前做好出行安排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考生考前非必要不参加聚集性活动。本省考生考前14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注：①全国疫情风险等级查询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（http://bmfw.www.gov.cn/yqfxdjcx/risk.html）</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②各地疫情防控政策措施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（http://www.gov.cn/zhuanti/2021yqfkgdzc/index.htm#/）</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2.考生应提前了解考点入口位置和前往路线。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3.因考点内疫情防控管理要求，社会车辆禁止进入考点。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4.在考点门口入场时，提前准备好身份证、准考证、粤康码、考前48小时内广东省内的核酸检测阴性证明。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三、考试期间义务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（一）配合和服从防疫管理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1.所有考生在考点期间务必全程规范佩戴口罩，进行身份核验时须摘除口罩。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2.自觉配合完成检测流程后经规定通道前往考场，在规定区域活动，考后及时离开。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3.如有相应症状或经检测发现有异常情况的，要服从考务人员管理，接受“不得参加考试”“安排到隔离考场考试”等相关处置。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（二）关注身体状况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考试期间考生出现发热（体温≥37.3℃）、咳嗽、乏力等不适症状，应及时报告并自觉服从考务人员管理，由卫生防疫人员研判是否可继续参加考试。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rPr>
      </w:pPr>
      <w:bookmarkStart w:id="0" w:name="_GoBack"/>
      <w:r>
        <w:rPr>
          <w:rFonts w:hint="eastAsia" w:ascii="黑体" w:hAnsi="黑体" w:eastAsia="黑体" w:cs="黑体"/>
          <w:sz w:val="32"/>
          <w:szCs w:val="32"/>
        </w:rPr>
        <w:t>四、有关要求</w:t>
      </w:r>
    </w:p>
    <w:bookmarkEnd w:id="0"/>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（一）考生应认真阅读本防控须知和《考生疫情防控承诺书》（附后）。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footerReference r:id="rId3" w:type="default"/>
      <w:pgSz w:w="11906" w:h="16838"/>
      <w:pgMar w:top="1701" w:right="1417" w:bottom="1701"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OTE4OGFkYzEzMzc0YzJiODYyODEwZWMyOTJjZWIifQ=="/>
  </w:docVars>
  <w:rsids>
    <w:rsidRoot w:val="396402DC"/>
    <w:rsid w:val="1CCA6743"/>
    <w:rsid w:val="246F0113"/>
    <w:rsid w:val="396402DC"/>
    <w:rsid w:val="56BA42F5"/>
    <w:rsid w:val="57E31B97"/>
    <w:rsid w:val="65096C33"/>
    <w:rsid w:val="7571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1306</Words>
  <Characters>1428</Characters>
  <Lines>0</Lines>
  <Paragraphs>0</Paragraphs>
  <TotalTime>4</TotalTime>
  <ScaleCrop>false</ScaleCrop>
  <LinksUpToDate>false</LinksUpToDate>
  <CharactersWithSpaces>1429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2022-05-16T08:13:00Z</dcterms:created>
  <dc:creator>Eater</dc:creator>
  <cp:lastModifiedBy>ASUS</cp:lastModifiedBy>
  <dcterms:modified xsi:type="dcterms:W3CDTF">2022-06-20T23:41:38Z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1C2695242B394C3B857DEF4B4FF762A0</vt:lpwstr>
  </property>
</Properties>
</file>