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1C" w:rsidRDefault="00604821">
      <w:r>
        <w:rPr>
          <w:rFonts w:ascii="宋体" w:eastAsia="宋体" w:hAnsi="宋体" w:cs="宋体" w:hint="eastAsia"/>
          <w:b/>
          <w:sz w:val="24"/>
          <w:szCs w:val="24"/>
        </w:rPr>
        <w:t>附件</w:t>
      </w:r>
      <w:r w:rsidR="00574218">
        <w:rPr>
          <w:rFonts w:ascii="宋体" w:eastAsia="宋体" w:hAnsi="宋体" w:cs="宋体" w:hint="eastAsia"/>
          <w:b/>
          <w:sz w:val="24"/>
          <w:szCs w:val="24"/>
        </w:rPr>
        <w:t>1</w:t>
      </w:r>
    </w:p>
    <w:tbl>
      <w:tblPr>
        <w:tblW w:w="21002" w:type="dxa"/>
        <w:tblInd w:w="91" w:type="dxa"/>
        <w:tblLook w:val="04A0" w:firstRow="1" w:lastRow="0" w:firstColumn="1" w:lastColumn="0" w:noHBand="0" w:noVBand="1"/>
      </w:tblPr>
      <w:tblGrid>
        <w:gridCol w:w="1004"/>
        <w:gridCol w:w="489"/>
        <w:gridCol w:w="1475"/>
        <w:gridCol w:w="432"/>
        <w:gridCol w:w="3082"/>
        <w:gridCol w:w="1801"/>
        <w:gridCol w:w="2013"/>
        <w:gridCol w:w="2682"/>
        <w:gridCol w:w="2464"/>
        <w:gridCol w:w="240"/>
        <w:gridCol w:w="760"/>
        <w:gridCol w:w="760"/>
        <w:gridCol w:w="760"/>
        <w:gridCol w:w="760"/>
        <w:gridCol w:w="760"/>
        <w:gridCol w:w="760"/>
        <w:gridCol w:w="760"/>
      </w:tblGrid>
      <w:tr w:rsidR="00B17D1C" w:rsidTr="00E57486">
        <w:trPr>
          <w:trHeight w:val="645"/>
        </w:trPr>
        <w:tc>
          <w:tcPr>
            <w:tcW w:w="154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1C" w:rsidRDefault="00604821" w:rsidP="00B70EE2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南阳市体育运动学校</w:t>
            </w:r>
            <w:r>
              <w:rPr>
                <w:rFonts w:ascii="宋体" w:eastAsia="宋体" w:hAnsi="宋体" w:cs="宋体"/>
                <w:b/>
                <w:bCs/>
                <w:sz w:val="36"/>
                <w:szCs w:val="36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年公开招聘</w:t>
            </w:r>
            <w:r w:rsidR="00B70EE2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工作人员</w:t>
            </w:r>
            <w:r w:rsidR="00B70EE2">
              <w:rPr>
                <w:rFonts w:ascii="宋体" w:eastAsia="宋体" w:hAnsi="宋体" w:cs="宋体"/>
                <w:b/>
                <w:bCs/>
                <w:sz w:val="36"/>
                <w:szCs w:val="36"/>
              </w:rPr>
              <w:t>职位表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17D1C" w:rsidTr="00E57486">
        <w:trPr>
          <w:trHeight w:val="290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聘用人数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岗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位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条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件</w:t>
            </w: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17D1C" w:rsidTr="00E57486">
        <w:trPr>
          <w:trHeight w:val="893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年龄要求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任职资格</w:t>
            </w: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17D1C" w:rsidTr="00E57486">
        <w:trPr>
          <w:trHeight w:val="83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南阳市体育运动</w:t>
            </w:r>
          </w:p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语文教师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 xml:space="preserve">    (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教师岗位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语言学及应用语言学、汉语言文字学、中国古典文献学、中国古代文学、中国现当代文学</w:t>
            </w:r>
            <w:bookmarkStart w:id="0" w:name="_GoBack"/>
            <w:bookmarkEnd w:id="0"/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普通高等教育硕士研究生及以上学历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研究生年龄要求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周岁以下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具有中专或高中及以上教师资格证，教师资格证学科、研究生专业与招聘专业要求一致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17D1C" w:rsidTr="00E57486">
        <w:trPr>
          <w:trHeight w:val="855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数学教师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（教师岗位）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基础数学、计算数学、概率论与数理统计、应用数学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普通高等教育硕士研究生及以上学历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研究生年龄要求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周岁以下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具有中专或高中及以上教师资格证，教师资格证学科、研究生专业与招聘专业要求一致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17D1C" w:rsidTr="00E57486">
        <w:trPr>
          <w:trHeight w:val="892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英语教师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（教师岗位）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英语语言文学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普通高等教育硕士研究生及以上学历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研究生年龄要求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周岁以下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具有中专或高中及以上教师资格证，教师资格证学科、研究生专业与招聘专业要求一致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17D1C" w:rsidTr="00E57486">
        <w:trPr>
          <w:trHeight w:val="113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教学管理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（教辅岗位）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不限专业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普通高等教育师范类专业本科及以上学历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年龄要求为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45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周岁以下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具有高中及以上教师资格证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spacing w:line="260" w:lineRule="exact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在县级及以上公办高中担任过教学业务副校长、教导室主任或年级部主任累计两年以上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17D1C" w:rsidTr="00E57486">
        <w:trPr>
          <w:trHeight w:val="1096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训练管理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（教辅岗位）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体育教育训练学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普通高等教育硕士研究生及以上学历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研究生年龄要求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周岁以下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spacing w:line="260" w:lineRule="exact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具有两年及以上工作经验（有国家级、省级专业赛事管理工作经历）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17D1C" w:rsidTr="00E57486">
        <w:trPr>
          <w:trHeight w:val="966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会计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（教辅岗位）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会计学、财务管理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普通高等教育本科及以上学历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spacing w:line="260" w:lineRule="exact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研究生年龄要求</w:t>
            </w: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周岁以下</w:t>
            </w: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；本科年龄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要求</w:t>
            </w:r>
            <w:r>
              <w:rPr>
                <w:rFonts w:ascii="仿宋" w:eastAsia="仿宋" w:hAnsi="仿宋" w:cs="宋体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周岁以下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具有助理会计师及以上资格证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17D1C" w:rsidTr="00E57486">
        <w:trPr>
          <w:trHeight w:hRule="exact" w:val="1102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B17D1C" w:rsidRDefault="0060482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校医</w:t>
            </w:r>
          </w:p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（教辅岗位）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jc w:val="center"/>
              <w:rPr>
                <w:rFonts w:ascii="仿宋" w:eastAsia="仿宋" w:hAnsi="仿宋" w:cs="宋体"/>
                <w:b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临床医学、中西医临床医学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普通高等教育本科及以上学历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spacing w:line="260" w:lineRule="exact"/>
              <w:rPr>
                <w:rFonts w:ascii="仿宋" w:eastAsia="仿宋" w:hAnsi="仿宋" w:cs="宋体"/>
                <w:b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研究生年龄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要求</w:t>
            </w:r>
            <w:r>
              <w:rPr>
                <w:rFonts w:ascii="仿宋" w:eastAsia="仿宋" w:hAnsi="仿宋" w:cs="宋体"/>
                <w:b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周岁以下；本科年龄</w:t>
            </w:r>
            <w:r>
              <w:rPr>
                <w:rFonts w:ascii="仿宋" w:eastAsia="仿宋" w:hAnsi="仿宋" w:cs="宋体" w:hint="eastAsia"/>
                <w:b/>
                <w:bCs/>
                <w:sz w:val="18"/>
                <w:szCs w:val="18"/>
              </w:rPr>
              <w:t>要求</w:t>
            </w:r>
            <w:r>
              <w:rPr>
                <w:rFonts w:ascii="仿宋" w:eastAsia="仿宋" w:hAnsi="仿宋" w:cs="宋体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周岁以下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604821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具有执业医师资格证，全科医师合格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D1C" w:rsidRDefault="00B17D1C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17D1C" w:rsidRDefault="00E57486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注意</w:t>
      </w:r>
      <w:r>
        <w:rPr>
          <w:rFonts w:ascii="仿宋" w:eastAsia="仿宋" w:hAnsi="仿宋"/>
          <w:szCs w:val="21"/>
        </w:rPr>
        <w:t>：</w:t>
      </w:r>
      <w:r w:rsidRPr="00E57486">
        <w:rPr>
          <w:rFonts w:ascii="仿宋" w:eastAsia="仿宋" w:hAnsi="仿宋" w:hint="eastAsia"/>
          <w:szCs w:val="21"/>
        </w:rPr>
        <w:t>新招录的人员一经录用必须在单位服务满五年(含试用期)。</w:t>
      </w:r>
    </w:p>
    <w:p w:rsidR="00B17D1C" w:rsidRDefault="00B17D1C"/>
    <w:sectPr w:rsidR="00B17D1C">
      <w:pgSz w:w="16838" w:h="11906" w:orient="landscape"/>
      <w:pgMar w:top="851" w:right="1440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0C" w:rsidRDefault="00A0600C" w:rsidP="00B70EE2">
      <w:r>
        <w:separator/>
      </w:r>
    </w:p>
  </w:endnote>
  <w:endnote w:type="continuationSeparator" w:id="0">
    <w:p w:rsidR="00A0600C" w:rsidRDefault="00A0600C" w:rsidP="00B7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0C" w:rsidRDefault="00A0600C" w:rsidP="00B70EE2">
      <w:r>
        <w:separator/>
      </w:r>
    </w:p>
  </w:footnote>
  <w:footnote w:type="continuationSeparator" w:id="0">
    <w:p w:rsidR="00A0600C" w:rsidRDefault="00A0600C" w:rsidP="00B7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5ZWM2MWM4NDM3MGEyN2YzMDZkMTI0YzU2NjVjNjkifQ=="/>
  </w:docVars>
  <w:rsids>
    <w:rsidRoot w:val="00075F46"/>
    <w:rsid w:val="00075F46"/>
    <w:rsid w:val="0046568A"/>
    <w:rsid w:val="00574218"/>
    <w:rsid w:val="00604821"/>
    <w:rsid w:val="00A0600C"/>
    <w:rsid w:val="00B17D1C"/>
    <w:rsid w:val="00B70EE2"/>
    <w:rsid w:val="00CA17CF"/>
    <w:rsid w:val="00E57486"/>
    <w:rsid w:val="054D10C0"/>
    <w:rsid w:val="08AE02E0"/>
    <w:rsid w:val="0D057A6B"/>
    <w:rsid w:val="0F14570A"/>
    <w:rsid w:val="116752E1"/>
    <w:rsid w:val="133E63BF"/>
    <w:rsid w:val="13E64BE3"/>
    <w:rsid w:val="17F65611"/>
    <w:rsid w:val="1A352420"/>
    <w:rsid w:val="28B577B6"/>
    <w:rsid w:val="28DA21D4"/>
    <w:rsid w:val="2DDA13A9"/>
    <w:rsid w:val="40460634"/>
    <w:rsid w:val="4C7622A1"/>
    <w:rsid w:val="54640E1A"/>
    <w:rsid w:val="5BD14DA8"/>
    <w:rsid w:val="61CC0880"/>
    <w:rsid w:val="65701587"/>
    <w:rsid w:val="65F8742B"/>
    <w:rsid w:val="6E8F5B5F"/>
    <w:rsid w:val="7A9F4E9E"/>
    <w:rsid w:val="7B5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C7F6A"/>
  <w15:docId w15:val="{0B234936-81F2-43E4-A1CB-D017EC9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EE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E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816</Characters>
  <Application>Microsoft Office Word</Application>
  <DocSecurity>0</DocSecurity>
  <Lines>6</Lines>
  <Paragraphs>1</Paragraphs>
  <ScaleCrop>false</ScaleCrop>
  <Company>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2022-06-30T02:24:00Z</cp:lastPrinted>
  <dcterms:created xsi:type="dcterms:W3CDTF">2022-06-30T00:51:00Z</dcterms:created>
  <dcterms:modified xsi:type="dcterms:W3CDTF">2022-07-04T10:15:00Z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D8A5C1E95403403E827ACF7E57E6CB00</vt:lpwstr>
  </property>
</Properties>
</file>