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中共巴彦淖尔市委员会办公室所属事业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公开选调事业人员报名登记表</w:t>
      </w:r>
    </w:p>
    <w:tbl>
      <w:tblPr>
        <w:tblStyle w:val="3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4"/>
        <w:gridCol w:w="660"/>
        <w:gridCol w:w="282"/>
        <w:gridCol w:w="687"/>
        <w:gridCol w:w="565"/>
        <w:gridCol w:w="900"/>
        <w:gridCol w:w="346"/>
        <w:gridCol w:w="1039"/>
        <w:gridCol w:w="128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贯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身份（公务员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事业）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职务层次或职级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称或取得的执业资格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参加工作方式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 放 处</w:t>
            </w:r>
          </w:p>
        </w:tc>
        <w:tc>
          <w:tcPr>
            <w:tcW w:w="54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845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45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45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转正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以来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45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5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是否同意选调：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（单位主要领导签字，加盖公章）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5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  <w:t>以上信息真实，无隐瞒、虚假等行为。所提供的报名材料和证书（件）均为真实有效。如有虚假，本人愿承担一切责任。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说明：“工作单位或主管部门意见”栏由具有人事管理权限的单位、部门签署意见并盖章。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74BC"/>
    <w:rsid w:val="07A21B63"/>
    <w:rsid w:val="234874BC"/>
    <w:rsid w:val="2FD78700"/>
    <w:rsid w:val="2FF7B36A"/>
    <w:rsid w:val="3FFD7FE8"/>
    <w:rsid w:val="EB8E5E21"/>
    <w:rsid w:val="F7EFCFE2"/>
    <w:rsid w:val="F7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2021-12-02T11:52:00Z</dcterms:created>
  <dc:creator>蕾妮斯梅</dc:creator>
  <cp:lastModifiedBy>Administrator</cp:lastModifiedBy>
  <cp:lastPrinted>2022-08-15T01:53:19Z</cp:lastPrinted>
  <dcterms:modified xsi:type="dcterms:W3CDTF">2022-08-15T01:53:23Z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87D1A145145E4FDBB7099004D9BEBA9D</vt:lpwstr>
  </property>
</Properties>
</file>