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beforeLines="50" w:afterLines="50" w:line="500" w:lineRule="exact"/>
        <w:jc w:val="center"/>
        <w:rPr>
          <w:rFonts w:ascii="Times New Roman" w:hAnsi="Times New Roman" w:eastAsia="方正小标宋简体" w:cs="Times New Roman"/>
          <w:spacing w:val="-20"/>
          <w:w w:val="98"/>
          <w:sz w:val="44"/>
          <w:szCs w:val="44"/>
        </w:rPr>
      </w:pPr>
      <w:r>
        <w:rPr>
          <w:rFonts w:ascii="Times New Roman" w:hAnsi="方正小标宋简体" w:eastAsia="方正小标宋简体" w:cs="Times New Roman"/>
          <w:spacing w:val="-20"/>
          <w:w w:val="98"/>
          <w:sz w:val="44"/>
          <w:szCs w:val="44"/>
        </w:rPr>
        <w:t>台州市路桥区国有企业公开招聘工作人员报名表</w:t>
      </w:r>
    </w:p>
    <w:tbl>
      <w:tblPr>
        <w:tblStyle w:val="3"/>
        <w:tblW w:w="90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513"/>
        <w:gridCol w:w="1510"/>
        <w:gridCol w:w="698"/>
        <w:gridCol w:w="427"/>
        <w:gridCol w:w="1303"/>
        <w:gridCol w:w="510"/>
        <w:gridCol w:w="694"/>
        <w:gridCol w:w="906"/>
        <w:gridCol w:w="88"/>
        <w:gridCol w:w="805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exact"/>
          <w:jc w:val="center"/>
        </w:trPr>
        <w:tc>
          <w:tcPr>
            <w:tcW w:w="7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5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6" w:hRule="atLeast"/>
          <w:jc w:val="center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5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_GB2312" w:hAnsi="仿宋" w:eastAsia="仿宋_GB2312" w:cs="仿宋_GB2312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我已阅读并理解了该考试的有关报考规定，经认真考虑，郑重承诺以下事项：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1</w:t>
            </w:r>
            <w:r>
              <w:rPr>
                <w:rFonts w:hint="eastAsia" w:ascii="仿宋_GB2312" w:hAnsi="仿宋" w:eastAsia="仿宋_GB2312" w:cs="仿宋_GB2312"/>
              </w:rPr>
      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2</w:t>
            </w:r>
            <w:r>
              <w:rPr>
                <w:rFonts w:hint="eastAsia" w:ascii="仿宋_GB2312" w:hAnsi="仿宋" w:eastAsia="仿宋_GB2312" w:cs="仿宋_GB2312"/>
              </w:rPr>
              <w:t>、自觉服从考试组织管理部门的统一安排，严格遵守《考场规则》，接受监考人员检查、监督和管理。如有违纪违规行为按照人事考试有关规定接受处罚。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" w:eastAsia="仿宋_GB2312" w:cs="仿宋_GB2312"/>
              </w:rPr>
            </w:pPr>
          </w:p>
          <w:p>
            <w:pPr>
              <w:spacing w:line="300" w:lineRule="exact"/>
              <w:ind w:firstLine="2340" w:firstLineChars="1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18"/>
                <w:szCs w:val="18"/>
              </w:rPr>
              <w:t>考生本人签字（手写）：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年      月     日</w:t>
            </w:r>
          </w:p>
        </w:tc>
      </w:tr>
    </w:tbl>
    <w:p/>
    <w:sectPr>
      <w:pgSz w:w="11906" w:h="16838"/>
      <w:pgMar w:top="1134" w:right="1803" w:bottom="1134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ODRiOTc1NGNlZWJjYjAzNjk0MDhjNjY3MzMxZjcifQ=="/>
  </w:docVars>
  <w:rsids>
    <w:rsidRoot w:val="17AD07D6"/>
    <w:rsid w:val="17AD07D6"/>
    <w:rsid w:val="483C414F"/>
    <w:rsid w:val="7F6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">
    <w:name w:val="一级标题"/>
    <w:basedOn w:val="1"/>
    <w:uiPriority w:val="0"/>
    <w:pPr>
      <w:spacing w:before="50" w:beforeLines="50" w:after="50" w:afterLines="50" w:line="600" w:lineRule="exact"/>
      <w:ind w:firstLine="640" w:firstLineChars="200"/>
      <w:outlineLvl w:val="0"/>
    </w:pPr>
    <w:rPr>
      <w:rFonts w:hint="eastAsia" w:ascii="黑体" w:hAnsi="黑体" w:eastAsia="黑体" w:cs="黑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6">
    <w:name w:val="二级标题"/>
    <w:basedOn w:val="1"/>
    <w:uiPriority w:val="0"/>
    <w:pPr>
      <w:adjustRightInd w:val="0"/>
      <w:snapToGrid w:val="0"/>
      <w:spacing w:before="50" w:beforeLines="50" w:after="50" w:afterLines="50" w:line="600" w:lineRule="exact"/>
      <w:ind w:firstLine="643" w:firstLineChars="200"/>
      <w:outlineLvl w:val="1"/>
    </w:pPr>
    <w:rPr>
      <w:rFonts w:hint="eastAsia" w:ascii="楷体_GB2312" w:hAnsi="楷体_GB2312" w:eastAsia="楷体_GB2312" w:cs="楷体_GB2312"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0</TotalTime>
  <ScaleCrop>false</ScaleCrop>
  <LinksUpToDate>false</LinksUpToDate>
  <CharactersWithSpaces>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2022-08-16T07:25:00Z</dcterms:created>
  <dc:creator>DELL</dc:creator>
  <cp:lastModifiedBy>DELL</cp:lastModifiedBy>
  <dcterms:modified xsi:type="dcterms:W3CDTF">2022-08-16T07:26:22Z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6FFC4BD1270A4C2BBAE08617C5775B10</vt:lpwstr>
  </property>
</Properties>
</file>