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大冶市法治督察员登记表</w:t>
      </w:r>
    </w:p>
    <w:bookmarkEnd w:id="0"/>
    <w:p>
      <w:pPr>
        <w:spacing w:line="52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vanish/>
          <w:kern w:val="32"/>
          <w:sz w:val="44"/>
          <w:szCs w:val="44"/>
        </w:rPr>
        <w:t>申</w:t>
      </w:r>
    </w:p>
    <w:tbl>
      <w:tblPr>
        <w:tblStyle w:val="2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842"/>
        <w:gridCol w:w="567"/>
        <w:gridCol w:w="851"/>
        <w:gridCol w:w="142"/>
        <w:gridCol w:w="708"/>
        <w:gridCol w:w="851"/>
        <w:gridCol w:w="42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ascii="仿宋" w:hAnsi="仿宋" w:eastAsia="仿宋"/>
                <w:spacing w:val="234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ascii="仿宋" w:hAnsi="仿宋" w:eastAsia="仿宋"/>
                <w:kern w:val="32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kern w:val="32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8"/>
                <w:szCs w:val="24"/>
              </w:rPr>
              <w:t>一</w:t>
            </w:r>
            <w:r>
              <w:rPr>
                <w:rFonts w:ascii="仿宋" w:hAnsi="仿宋" w:eastAsia="仿宋"/>
                <w:kern w:val="32"/>
                <w:sz w:val="28"/>
                <w:szCs w:val="24"/>
              </w:rPr>
              <w:t>寸彩照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ascii="仿宋" w:hAnsi="仿宋" w:eastAsia="仿宋"/>
                <w:kern w:val="32"/>
                <w:sz w:val="28"/>
                <w:szCs w:val="24"/>
              </w:rPr>
              <w:t>（正装蓝底）</w:t>
            </w:r>
          </w:p>
        </w:tc>
      </w:tr>
      <w:tr>
        <w:trPr>
          <w:trHeight w:val="7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民    族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pacing w:val="6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文化程度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pacing w:val="18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pacing w:val="89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pacing w:val="89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职    务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pacing w:val="89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" w:hAnsi="仿宋" w:eastAsia="仿宋"/>
                <w:spacing w:val="18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法律或相关专业知识情况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pacing w:val="180"/>
                <w:kern w:val="0"/>
                <w:sz w:val="24"/>
              </w:rPr>
            </w:pPr>
            <w:r>
              <w:rPr>
                <w:rFonts w:ascii="仿宋" w:hAnsi="仿宋" w:eastAsia="仿宋"/>
                <w:spacing w:val="3"/>
                <w:kern w:val="0"/>
                <w:sz w:val="24"/>
                <w:szCs w:val="24"/>
              </w:rPr>
              <w:t>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专业特长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pacing w:val="29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电子邮箱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是否是党代表、人大代表、政协委员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是否有从事执法、司法、普法方面的工作经历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32"/>
                <w:sz w:val="28"/>
                <w:szCs w:val="24"/>
              </w:rPr>
              <w:t>工作履历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曾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获荣誉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自荐理由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730" w:firstLineChars="25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</w:rPr>
              <w:t xml:space="preserve">签  名：                    </w:t>
            </w:r>
            <w:r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110" w:firstLineChars="175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firstLine="4964" w:firstLineChars="17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机关意见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110" w:firstLineChars="175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firstLine="4964" w:firstLineChars="1700"/>
              <w:jc w:val="left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填报提示：采取个人自荐形式报名的人员无需填写推荐单位意见；单位推荐的人员无需填写自荐理由。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5615158D"/>
    <w:rsid w:val="5615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2022-08-22T07:58:00Z</dcterms:created>
  <dc:creator>Lenovo</dc:creator>
  <cp:lastModifiedBy>Lenovo</cp:lastModifiedBy>
  <dcterms:modified xsi:type="dcterms:W3CDTF">2022-08-22T07:58:20Z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6CCCE1E88D8C4B9BB06C3017F5808B70</vt:lpwstr>
  </property>
</Properties>
</file>