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5" w:type="dxa"/>
        <w:tblInd w:w="-5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55"/>
        <w:gridCol w:w="120"/>
        <w:gridCol w:w="952"/>
        <w:gridCol w:w="518"/>
        <w:gridCol w:w="127"/>
        <w:gridCol w:w="1163"/>
        <w:gridCol w:w="112"/>
        <w:gridCol w:w="1169"/>
        <w:gridCol w:w="189"/>
        <w:gridCol w:w="382"/>
        <w:gridCol w:w="651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单县县属国有企业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求职人员登记表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5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 号：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640" w:firstLineChars="1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否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本人简历</w:t>
            </w:r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龄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求职人员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遵循原则</w:t>
            </w:r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1、此表所填事项属实，如有虚假本人负责；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2" w:type="dxa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</w:rPr>
              <w:t>后应遵守国家法律、法规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,单位的各项规章制度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</w:p>
          <w:p>
            <w:pPr>
              <w:widowControl/>
              <w:numPr>
                <w:ilvl w:val="0"/>
                <w:numId w:val="0"/>
              </w:numPr>
              <w:ind w:firstLine="1440" w:firstLineChars="6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如有违纪，后果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2" w:type="dxa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2" w:type="dxa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7852E"/>
    <w:multiLevelType w:val="singleLevel"/>
    <w:tmpl w:val="5AB7852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GViZTg1ZmMzZjliYmI4MDVmNmEwNzliN2NjOGMifQ=="/>
  </w:docVars>
  <w:rsids>
    <w:rsidRoot w:val="00000000"/>
    <w:rsid w:val="02EE25AF"/>
    <w:rsid w:val="07C32D23"/>
    <w:rsid w:val="16340EB7"/>
    <w:rsid w:val="29D768A8"/>
    <w:rsid w:val="2EB95A3E"/>
    <w:rsid w:val="31EB5BE2"/>
    <w:rsid w:val="38A76A32"/>
    <w:rsid w:val="3B243EB6"/>
    <w:rsid w:val="41701F5B"/>
    <w:rsid w:val="422F1B24"/>
    <w:rsid w:val="67D9371E"/>
    <w:rsid w:val="716A24F9"/>
    <w:rsid w:val="784E7505"/>
    <w:rsid w:val="7A067BCC"/>
    <w:rsid w:val="7FE91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3</TotalTime>
  <ScaleCrop>false</ScaleCrop>
  <LinksUpToDate>false</LinksUpToDate>
  <CharactersWithSpaces>192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郭可建</cp:lastModifiedBy>
  <cp:lastPrinted>2020-05-14T01:23:00Z</cp:lastPrinted>
  <dcterms:modified xsi:type="dcterms:W3CDTF">2022-08-22T02:19:36Z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D5B65699109B401A9E85075923E298EF</vt:lpwstr>
  </property>
</Properties>
</file>