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val="en-US" w:eastAsia="zh-CN"/>
        </w:rPr>
        <w:t>线上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为规范本次线上笔试行为，维护考生和本次笔试相关工作人员的合法权益，特制定本考场规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考生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有下列情形之一的，取消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笔试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资格或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笔试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考生不遵守考场纪律，考试过程中有下列行为之一的，应当认定为违反考场纪律：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（一）所处考试环境同时出现其他人或与他人交流题目内容的；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（二）切屏、截屏，未经允许退出考试系统的（结束考试除外）；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（三）离开正面视频或佐证视频监控范围、遮挡摄像头的；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（六）其他应当视为本场考试违纪的行为。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第二条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（五）未经许可接触或使用考试设备外的通讯工具或电子设备如手机、蓝牙设备等，使用各类聊天软件或远程工具的；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（六）其他应当视为本场考试作弊的行为。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第三条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拍摄、抄录、传播试题内容的；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串通作弊或者参与有组织作弊的；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考生的不当行为导致试题泄露或造成重大社会影响的；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经后台监考发现，确认考生有其他违纪、舞弊行为的；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第四条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第七条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考试过程中，未按要求录制真实、有效的移动端佐证视频（包括：360度环拍视频、考试过程视频），影响考务人员判断考生行为的，取消本场考试成绩。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第八条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考试过程中，因设备硬件故障、断电断网等问题，导致考试数据无法正常提交的，应在考试结束后30分钟内联系技术服务热线报备并协助传回考试数据，否则由考生自行承担后果。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第九条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考试过程中，因设备硬件故障、系统更新、断电断网等问题导致考试无法正常进行的，考试时间不做延长。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1701" w:right="1417" w:bottom="170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62BFC"/>
    <w:multiLevelType w:val="singleLevel"/>
    <w:tmpl w:val="B6762B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ZDZmMDk1YjQyOGRmNWU1N2ZkYWE0OTY4OTZkM2IifQ=="/>
  </w:docVars>
  <w:rsids>
    <w:rsidRoot w:val="00000000"/>
    <w:rsid w:val="02100481"/>
    <w:rsid w:val="09076135"/>
    <w:rsid w:val="10DB7FA2"/>
    <w:rsid w:val="1A00731D"/>
    <w:rsid w:val="1BF62687"/>
    <w:rsid w:val="20747FFD"/>
    <w:rsid w:val="287744FC"/>
    <w:rsid w:val="48FF519F"/>
    <w:rsid w:val="4BF235DC"/>
    <w:rsid w:val="4D234CA0"/>
    <w:rsid w:val="4FAF22CA"/>
    <w:rsid w:val="5F2D2C19"/>
    <w:rsid w:val="7F40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600" w:lineRule="exact"/>
      <w:outlineLvl w:val="2"/>
    </w:pPr>
    <w:rPr>
      <w:rFonts w:ascii="Calibri" w:hAnsi="Calibri" w:eastAsia="方正楷体_GBK" w:cs="宋体"/>
      <w:b/>
      <w:bCs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1013</Characters>
  <Lines>0</Lines>
  <Paragraphs>0</Paragraphs>
  <TotalTime>5</TotalTime>
  <ScaleCrop>false</ScaleCrop>
  <LinksUpToDate>false</LinksUpToDate>
  <CharactersWithSpaces>1023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2022-08-08T10:46:00Z</dcterms:created>
  <dc:creator>HP</dc:creator>
  <cp:lastModifiedBy>子琴</cp:lastModifiedBy>
  <cp:lastPrinted>2022-08-08T10:49:00Z</cp:lastPrinted>
  <dcterms:modified xsi:type="dcterms:W3CDTF">2022-09-02T07:22:28Z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0615575760A4482E9560858FDFFEB3F4</vt:lpwstr>
  </property>
</Properties>
</file>