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6" w:leftChars="-540" w:hanging="778" w:hangingChars="354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22"/>
          <w:szCs w:val="36"/>
        </w:rPr>
        <w:t>附件2：</w:t>
      </w:r>
    </w:p>
    <w:p>
      <w:pPr>
        <w:ind w:left="-2" w:leftChars="-1" w:firstLine="1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北京中医药大学北京中医药研究院聘用非事业编制人员信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息登记表</w:t>
      </w:r>
    </w:p>
    <w:p>
      <w:pPr>
        <w:snapToGrid w:val="0"/>
        <w:spacing w:line="100" w:lineRule="atLeast"/>
        <w:ind w:left="898" w:hanging="898" w:hangingChars="497"/>
        <w:jc w:val="center"/>
        <w:rPr>
          <w:rFonts w:ascii="黑体" w:hAnsi="黑体" w:eastAsia="黑体"/>
          <w:b/>
          <w:bCs/>
          <w:sz w:val="18"/>
          <w:szCs w:val="18"/>
        </w:rPr>
      </w:pPr>
      <w:r>
        <w:rPr>
          <w:rFonts w:ascii="黑体" w:hAnsi="黑体" w:eastAsia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Style w:val="4"/>
        <w:tblW w:w="11022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69"/>
        <w:gridCol w:w="62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2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姓名/曾用名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</w:t>
            </w:r>
          </w:p>
          <w:p>
            <w:pPr>
              <w:jc w:val="center"/>
              <w:rPr>
                <w:caps/>
                <w:sz w:val="20"/>
                <w:szCs w:val="20"/>
              </w:rPr>
            </w:pPr>
          </w:p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1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1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9" w:hRule="atLeas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户口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工作居住证：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有，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5" w:hRule="atLeas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6" w:hRule="exact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前用人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所任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7" w:hRule="atLeast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是否与我校各类在职人员存在直系亲属关系：□是，□否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2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41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人事档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案关系</w:t>
            </w:r>
          </w:p>
        </w:tc>
        <w:tc>
          <w:tcPr>
            <w:tcW w:w="3772" w:type="dxa"/>
            <w:gridSpan w:val="13"/>
            <w:shd w:val="clear" w:color="auto" w:fill="auto"/>
          </w:tcPr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存档单位：</w:t>
            </w:r>
          </w:p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档案是否存在问题</w:t>
            </w:r>
          </w:p>
        </w:tc>
        <w:tc>
          <w:tcPr>
            <w:tcW w:w="4244" w:type="dxa"/>
            <w:gridSpan w:val="12"/>
            <w:shd w:val="clear" w:color="auto" w:fill="auto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□无问题，□思想政治问题，□业务问题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□其他情况</w:t>
            </w:r>
            <w:r>
              <w:rPr>
                <w:rFonts w:ascii="宋体" w:hAnsi="宋体"/>
                <w:sz w:val="20"/>
                <w:szCs w:val="20"/>
              </w:rPr>
              <w:t>________________________________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9" w:hRule="exact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入党时间：年月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7" w:hRule="atLeast"/>
          <w:jc w:val="center"/>
        </w:trPr>
        <w:tc>
          <w:tcPr>
            <w:tcW w:w="219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社会保险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基本医疗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住房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主要教育经历（由大学起）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8" w:type="dxa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是否与前用人单位有未尽的法律事宜：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8" w:type="dxa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是否曾经或正在追究与承担过刑责：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09" w:hRule="exact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9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7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6" w:hRule="exact"/>
          <w:jc w:val="center"/>
        </w:trPr>
        <w:tc>
          <w:tcPr>
            <w:tcW w:w="6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6" w:hRule="exact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近亲属工作单位是否与学校存在业务关联：□是 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18" w:hRule="exact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本人声明：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此表注意事项已阅读，</w:t>
            </w:r>
            <w:r>
              <w:rPr>
                <w:rFonts w:hint="eastAsia" w:ascii="黑体" w:eastAsia="黑体"/>
                <w:sz w:val="28"/>
                <w:szCs w:val="28"/>
              </w:rPr>
              <w:t>以上情况均如实、正确填写。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签字：        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7" w:hRule="exact"/>
          <w:jc w:val="center"/>
        </w:trPr>
        <w:tc>
          <w:tcPr>
            <w:tcW w:w="91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  <w:tc>
          <w:tcPr>
            <w:tcW w:w="10099" w:type="dxa"/>
            <w:gridSpan w:val="3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32"/>
        </w:rPr>
      </w:pPr>
    </w:p>
    <w:p>
      <w:pPr>
        <w:widowControl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32"/>
        </w:rPr>
        <w:br w:type="page"/>
      </w:r>
      <w:r>
        <w:rPr>
          <w:rFonts w:hint="eastAsia" w:ascii="黑体" w:hAnsi="黑体" w:eastAsia="黑体"/>
          <w:b/>
          <w:sz w:val="28"/>
          <w:szCs w:val="28"/>
        </w:rPr>
        <w:t>支撑材料1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</w:trPr>
        <w:tc>
          <w:tcPr>
            <w:tcW w:w="875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学历证书扫描件（必须提供项）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支撑材料2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</w:trPr>
        <w:tc>
          <w:tcPr>
            <w:tcW w:w="875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学位证书扫描件（应聘条件有要求的岗位必须提供）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支撑材料3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9" w:hRule="atLeast"/>
        </w:trPr>
        <w:tc>
          <w:tcPr>
            <w:tcW w:w="8755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身份证正、反面扫描件（必须提供项）</w:t>
            </w:r>
          </w:p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支撑材料4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0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思想政治、无处分情况证明（必须提供项）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（由人事档案管理部门或原单位出具证明。如开具证明确有困难，须本人提供个人情况说明并承诺签字）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支撑材料5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5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其他材料扫描件</w:t>
            </w:r>
          </w:p>
          <w:p/>
        </w:tc>
      </w:tr>
    </w:tbl>
    <w:p/>
    <w:p/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701D6"/>
    <w:rsid w:val="00121701"/>
    <w:rsid w:val="00176F2A"/>
    <w:rsid w:val="00214C56"/>
    <w:rsid w:val="002A25F8"/>
    <w:rsid w:val="002C1C0A"/>
    <w:rsid w:val="002E11D2"/>
    <w:rsid w:val="004A64DC"/>
    <w:rsid w:val="004D589B"/>
    <w:rsid w:val="005C5C46"/>
    <w:rsid w:val="0066612D"/>
    <w:rsid w:val="00755072"/>
    <w:rsid w:val="008175D9"/>
    <w:rsid w:val="008358E0"/>
    <w:rsid w:val="008664CC"/>
    <w:rsid w:val="00BE49D9"/>
    <w:rsid w:val="00C453FE"/>
    <w:rsid w:val="00C6545E"/>
    <w:rsid w:val="00CC3286"/>
    <w:rsid w:val="00CD4FB0"/>
    <w:rsid w:val="00E3630C"/>
    <w:rsid w:val="00F701D6"/>
    <w:rsid w:val="10B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1036</Characters>
  <Lines>8</Lines>
  <Paragraphs>2</Paragraphs>
  <TotalTime>51</TotalTime>
  <ScaleCrop>false</ScaleCrop>
  <LinksUpToDate>false</LinksUpToDate>
  <CharactersWithSpaces>1215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2022-04-17T23:47:00Z</dcterms:created>
  <dc:creator>苏丹</dc:creator>
  <cp:lastModifiedBy>Administrator</cp:lastModifiedBy>
  <cp:lastPrinted>2022-04-18T00:17:00Z</cp:lastPrinted>
  <dcterms:modified xsi:type="dcterms:W3CDTF">2022-09-22T08:37:11Z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1619B1E18F834D09A863F6DA640109A9</vt:lpwstr>
  </property>
</Properties>
</file>