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获知招聘信息来源</w:t>
            </w:r>
          </w:p>
        </w:tc>
        <w:tc>
          <w:tcPr>
            <w:tcW w:w="8370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学校官网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亲友推荐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高校人才网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高层次人才网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硕博人才在线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/>
                <w:szCs w:val="21"/>
              </w:rPr>
              <w:t>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86130" cy="231775"/>
          <wp:effectExtent l="0" t="0" r="13970" b="1587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13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0ED84599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2022-10-26T06:24:51Z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D22D0B6FD3084BFE9FD5397CAB261D93</vt:lpwstr>
  </property>
</Properties>
</file>