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34D" w:rsidRDefault="0046434D" w:rsidP="0046434D">
      <w:pPr>
        <w:spacing w:line="640" w:lineRule="exact"/>
        <w:jc w:val="center"/>
        <w:rPr>
          <w:rFonts w:ascii="黑体" w:eastAsia="黑体" w:hAnsi="黑体" w:cs="宋体"/>
          <w:b/>
          <w:bCs/>
          <w:sz w:val="44"/>
          <w:szCs w:val="44"/>
        </w:rPr>
      </w:pPr>
      <w:r w:rsidRPr="00D47CBA">
        <w:rPr>
          <w:rFonts w:ascii="黑体" w:eastAsia="黑体" w:hAnsi="黑体" w:cs="宋体" w:hint="eastAsia"/>
          <w:b/>
          <w:bCs/>
          <w:sz w:val="44"/>
          <w:szCs w:val="44"/>
        </w:rPr>
        <w:t>嫩江市2022年事业单位</w:t>
      </w:r>
    </w:p>
    <w:p w:rsidR="0046434D" w:rsidRPr="00D47CBA" w:rsidRDefault="0046434D" w:rsidP="0046434D">
      <w:pPr>
        <w:spacing w:line="640" w:lineRule="exact"/>
        <w:jc w:val="center"/>
        <w:rPr>
          <w:rFonts w:ascii="黑体" w:eastAsia="黑体" w:hAnsi="黑体" w:cs="宋体"/>
          <w:b/>
          <w:bCs/>
          <w:sz w:val="44"/>
          <w:szCs w:val="44"/>
        </w:rPr>
      </w:pPr>
      <w:r w:rsidRPr="00D47CBA">
        <w:rPr>
          <w:rFonts w:ascii="黑体" w:eastAsia="黑体" w:hAnsi="黑体" w:cs="宋体" w:hint="eastAsia"/>
          <w:b/>
          <w:bCs/>
          <w:sz w:val="44"/>
          <w:szCs w:val="44"/>
        </w:rPr>
        <w:t>公开招聘工作人员</w:t>
      </w:r>
      <w:r>
        <w:rPr>
          <w:rFonts w:ascii="黑体" w:eastAsia="黑体" w:hAnsi="黑体" w:cs="宋体" w:hint="eastAsia"/>
          <w:b/>
          <w:bCs/>
          <w:sz w:val="44"/>
          <w:szCs w:val="44"/>
        </w:rPr>
        <w:t>公告</w:t>
      </w:r>
    </w:p>
    <w:p w:rsidR="0046434D" w:rsidRDefault="0046434D" w:rsidP="0046434D">
      <w:pPr>
        <w:spacing w:line="640" w:lineRule="exact"/>
        <w:rPr>
          <w:rFonts w:ascii="仿宋" w:eastAsia="仿宋" w:hAnsi="仿宋" w:cs="仿宋"/>
          <w:sz w:val="36"/>
          <w:szCs w:val="36"/>
        </w:rPr>
      </w:pP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为满足我市事业单位发展需求，优化事业单位人员队伍结构，依据《黑龙江省事业单位公开招聘工作人员实施细则》(黑人社发〔2014〕63号) 和《关于进一步做好我省县乡事业单位公开招聘工作的通知》(黑人社规〔2018〕6号)，经市政府研究决定面向社会公开为我市</w:t>
      </w:r>
      <w:r w:rsidRPr="00DB21DF">
        <w:rPr>
          <w:rFonts w:ascii="仿宋" w:eastAsia="仿宋" w:hAnsi="仿宋" w:cs="仿宋" w:hint="eastAsia"/>
          <w:sz w:val="32"/>
          <w:szCs w:val="32"/>
        </w:rPr>
        <w:t>8</w:t>
      </w:r>
      <w:r w:rsidR="00E74ADD">
        <w:rPr>
          <w:rFonts w:ascii="仿宋" w:eastAsia="仿宋" w:hAnsi="仿宋" w:cs="仿宋" w:hint="eastAsia"/>
          <w:sz w:val="32"/>
          <w:szCs w:val="32"/>
        </w:rPr>
        <w:t>1</w:t>
      </w:r>
      <w:r w:rsidRPr="00D1541F">
        <w:rPr>
          <w:rFonts w:ascii="仿宋" w:eastAsia="仿宋" w:hAnsi="仿宋" w:cs="仿宋" w:hint="eastAsia"/>
          <w:sz w:val="32"/>
          <w:szCs w:val="32"/>
        </w:rPr>
        <w:t>个事业单位</w:t>
      </w:r>
      <w:r>
        <w:rPr>
          <w:rFonts w:ascii="仿宋" w:eastAsia="仿宋" w:hAnsi="仿宋" w:cs="仿宋" w:hint="eastAsia"/>
          <w:sz w:val="32"/>
          <w:szCs w:val="32"/>
        </w:rPr>
        <w:t>公开</w:t>
      </w:r>
      <w:r w:rsidRPr="00D1541F">
        <w:rPr>
          <w:rFonts w:ascii="仿宋" w:eastAsia="仿宋" w:hAnsi="仿宋" w:cs="仿宋" w:hint="eastAsia"/>
          <w:sz w:val="32"/>
          <w:szCs w:val="32"/>
        </w:rPr>
        <w:t>招聘工作人员，</w:t>
      </w:r>
      <w:r>
        <w:rPr>
          <w:rFonts w:ascii="仿宋" w:eastAsia="仿宋" w:hAnsi="仿宋" w:cs="仿宋" w:hint="eastAsia"/>
          <w:sz w:val="32"/>
          <w:szCs w:val="32"/>
        </w:rPr>
        <w:t>现将有关事宜公告如下：</w:t>
      </w:r>
    </w:p>
    <w:p w:rsidR="0046434D" w:rsidRPr="00D1541F" w:rsidRDefault="0046434D" w:rsidP="0046434D">
      <w:pPr>
        <w:spacing w:line="640" w:lineRule="exact"/>
        <w:ind w:firstLineChars="200" w:firstLine="640"/>
        <w:rPr>
          <w:rFonts w:ascii="黑体" w:eastAsia="黑体" w:hAnsi="黑体" w:cs="黑体"/>
          <w:sz w:val="32"/>
          <w:szCs w:val="32"/>
        </w:rPr>
      </w:pPr>
      <w:r w:rsidRPr="00D1541F">
        <w:rPr>
          <w:rFonts w:ascii="黑体" w:eastAsia="黑体" w:hAnsi="黑体" w:cs="黑体" w:hint="eastAsia"/>
          <w:sz w:val="32"/>
          <w:szCs w:val="32"/>
        </w:rPr>
        <w:t>一、招聘计划</w:t>
      </w:r>
    </w:p>
    <w:p w:rsidR="0046434D" w:rsidRPr="00DB21DF" w:rsidRDefault="0046434D" w:rsidP="0046434D">
      <w:pPr>
        <w:spacing w:line="640" w:lineRule="exact"/>
        <w:ind w:firstLineChars="200" w:firstLine="640"/>
        <w:rPr>
          <w:rFonts w:ascii="仿宋" w:eastAsia="仿宋" w:hAnsi="仿宋" w:cs="仿宋"/>
          <w:sz w:val="32"/>
          <w:szCs w:val="32"/>
        </w:rPr>
      </w:pPr>
      <w:r w:rsidRPr="00DB21DF">
        <w:rPr>
          <w:rFonts w:ascii="仿宋" w:eastAsia="仿宋" w:hAnsi="仿宋" w:cs="仿宋" w:hint="eastAsia"/>
          <w:sz w:val="32"/>
          <w:szCs w:val="32"/>
        </w:rPr>
        <w:t>计划招聘事业单位工作人员</w:t>
      </w:r>
      <w:bookmarkStart w:id="0" w:name="_GoBack"/>
      <w:bookmarkEnd w:id="0"/>
      <w:r w:rsidRPr="00DB21DF">
        <w:rPr>
          <w:rFonts w:ascii="仿宋" w:eastAsia="仿宋" w:hAnsi="仿宋" w:cs="仿宋" w:hint="eastAsia"/>
          <w:sz w:val="32"/>
          <w:szCs w:val="32"/>
        </w:rPr>
        <w:t>39</w:t>
      </w:r>
      <w:r w:rsidR="00E74ADD">
        <w:rPr>
          <w:rFonts w:ascii="仿宋" w:eastAsia="仿宋" w:hAnsi="仿宋" w:cs="仿宋" w:hint="eastAsia"/>
          <w:sz w:val="32"/>
          <w:szCs w:val="32"/>
        </w:rPr>
        <w:t>5</w:t>
      </w:r>
      <w:r w:rsidRPr="00DB21DF">
        <w:rPr>
          <w:rFonts w:ascii="仿宋" w:eastAsia="仿宋" w:hAnsi="仿宋" w:cs="仿宋" w:hint="eastAsia"/>
          <w:sz w:val="32"/>
          <w:szCs w:val="32"/>
        </w:rPr>
        <w:t>名。（详见附件1）。</w:t>
      </w:r>
    </w:p>
    <w:p w:rsidR="0046434D" w:rsidRPr="00D1541F" w:rsidRDefault="0046434D" w:rsidP="0046434D">
      <w:pPr>
        <w:spacing w:line="640" w:lineRule="exact"/>
        <w:ind w:firstLineChars="200" w:firstLine="640"/>
        <w:rPr>
          <w:rFonts w:ascii="黑体" w:eastAsia="黑体" w:hAnsi="黑体" w:cs="黑体"/>
          <w:sz w:val="32"/>
          <w:szCs w:val="32"/>
        </w:rPr>
      </w:pPr>
      <w:r w:rsidRPr="00D1541F">
        <w:rPr>
          <w:rFonts w:ascii="黑体" w:eastAsia="黑体" w:hAnsi="黑体" w:cs="黑体" w:hint="eastAsia"/>
          <w:sz w:val="32"/>
          <w:szCs w:val="32"/>
        </w:rPr>
        <w:t>二、招聘原则及方式</w:t>
      </w:r>
    </w:p>
    <w:p w:rsidR="0046434D" w:rsidRDefault="0046434D" w:rsidP="0046434D">
      <w:pPr>
        <w:spacing w:line="640" w:lineRule="exact"/>
        <w:ind w:firstLineChars="200" w:firstLine="640"/>
        <w:rPr>
          <w:rFonts w:ascii="仿宋" w:eastAsia="仿宋" w:hAnsi="仿宋" w:cs="仿宋"/>
          <w:sz w:val="32"/>
          <w:szCs w:val="32"/>
        </w:rPr>
      </w:pPr>
      <w:r w:rsidRPr="00C2765F">
        <w:rPr>
          <w:rFonts w:ascii="仿宋" w:eastAsia="仿宋" w:hAnsi="仿宋" w:cs="仿宋" w:hint="eastAsia"/>
          <w:sz w:val="32"/>
          <w:szCs w:val="32"/>
        </w:rPr>
        <w:t>采取考试与考核相结合的方式公开招聘，择优录取。</w:t>
      </w:r>
    </w:p>
    <w:p w:rsidR="0046434D" w:rsidRPr="00D1541F" w:rsidRDefault="0046434D" w:rsidP="0046434D">
      <w:pPr>
        <w:spacing w:line="640" w:lineRule="exact"/>
        <w:ind w:firstLineChars="200" w:firstLine="640"/>
        <w:rPr>
          <w:rFonts w:ascii="黑体" w:eastAsia="黑体" w:hAnsi="黑体" w:cs="黑体"/>
          <w:sz w:val="32"/>
          <w:szCs w:val="32"/>
        </w:rPr>
      </w:pPr>
      <w:r w:rsidRPr="00D1541F">
        <w:rPr>
          <w:rFonts w:ascii="黑体" w:eastAsia="黑体" w:hAnsi="黑体" w:cs="黑体" w:hint="eastAsia"/>
          <w:sz w:val="32"/>
          <w:szCs w:val="32"/>
        </w:rPr>
        <w:t>三、招聘范围</w:t>
      </w: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面向黑龙江省辖区户籍或黑龙江省辖区生源（含农垦、森工)公开招聘，户籍迁入日期为公告发布日之前（不含当日）。</w:t>
      </w:r>
    </w:p>
    <w:p w:rsidR="0046434D" w:rsidRPr="00C2765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嫩江市直及乡（镇）机关事业单位在编在岗正式工作人</w:t>
      </w:r>
      <w:r w:rsidRPr="00C2765F">
        <w:rPr>
          <w:rFonts w:ascii="仿宋" w:eastAsia="仿宋" w:hAnsi="仿宋" w:cs="仿宋" w:hint="eastAsia"/>
          <w:sz w:val="32"/>
          <w:szCs w:val="32"/>
        </w:rPr>
        <w:t>员不在此次招聘范围内。</w:t>
      </w:r>
    </w:p>
    <w:p w:rsidR="0046434D" w:rsidRPr="00D1541F" w:rsidRDefault="0046434D" w:rsidP="0046434D">
      <w:pPr>
        <w:spacing w:line="640" w:lineRule="exact"/>
        <w:ind w:firstLineChars="200" w:firstLine="640"/>
        <w:rPr>
          <w:rFonts w:ascii="黑体" w:eastAsia="黑体" w:hAnsi="黑体" w:cs="黑体"/>
          <w:sz w:val="32"/>
          <w:szCs w:val="32"/>
        </w:rPr>
      </w:pPr>
      <w:r w:rsidRPr="00D1541F">
        <w:rPr>
          <w:rFonts w:ascii="黑体" w:eastAsia="黑体" w:hAnsi="黑体" w:cs="黑体" w:hint="eastAsia"/>
          <w:sz w:val="32"/>
          <w:szCs w:val="32"/>
        </w:rPr>
        <w:t>四、招聘条件</w:t>
      </w:r>
    </w:p>
    <w:p w:rsidR="0046434D" w:rsidRPr="00DB21DF" w:rsidRDefault="0046434D" w:rsidP="0046434D">
      <w:pPr>
        <w:spacing w:line="640" w:lineRule="exact"/>
        <w:ind w:firstLineChars="200" w:firstLine="640"/>
        <w:rPr>
          <w:rFonts w:ascii="仿宋" w:eastAsia="仿宋" w:hAnsi="仿宋" w:cs="仿宋"/>
          <w:sz w:val="32"/>
          <w:szCs w:val="32"/>
        </w:rPr>
      </w:pPr>
      <w:r w:rsidRPr="00DB21DF">
        <w:rPr>
          <w:rFonts w:ascii="仿宋" w:eastAsia="仿宋" w:hAnsi="仿宋" w:cs="仿宋" w:hint="eastAsia"/>
          <w:sz w:val="32"/>
          <w:szCs w:val="32"/>
        </w:rPr>
        <w:t>（一）具有中华人民共和国国籍；</w:t>
      </w:r>
    </w:p>
    <w:p w:rsidR="0046434D" w:rsidRPr="00DB21DF" w:rsidRDefault="0046434D" w:rsidP="0046434D">
      <w:pPr>
        <w:spacing w:line="640" w:lineRule="exact"/>
        <w:ind w:firstLineChars="200" w:firstLine="640"/>
        <w:rPr>
          <w:rFonts w:ascii="仿宋" w:eastAsia="仿宋" w:hAnsi="仿宋" w:cs="仿宋"/>
          <w:sz w:val="32"/>
          <w:szCs w:val="32"/>
        </w:rPr>
      </w:pPr>
      <w:r w:rsidRPr="00DB21DF">
        <w:rPr>
          <w:rFonts w:ascii="仿宋" w:eastAsia="仿宋" w:hAnsi="仿宋" w:cs="仿宋" w:hint="eastAsia"/>
          <w:sz w:val="32"/>
          <w:szCs w:val="32"/>
        </w:rPr>
        <w:t>（二）拥护中华人民共和国宪法，具有良好的品行；</w:t>
      </w:r>
    </w:p>
    <w:p w:rsidR="0046434D" w:rsidRPr="00DB21DF" w:rsidRDefault="0046434D" w:rsidP="0046434D">
      <w:pPr>
        <w:spacing w:line="640" w:lineRule="exact"/>
        <w:ind w:firstLineChars="200" w:firstLine="640"/>
        <w:rPr>
          <w:rFonts w:ascii="仿宋" w:eastAsia="仿宋" w:hAnsi="仿宋" w:cs="仿宋"/>
          <w:sz w:val="32"/>
          <w:szCs w:val="32"/>
        </w:rPr>
      </w:pPr>
      <w:r w:rsidRPr="00DB21DF">
        <w:rPr>
          <w:rFonts w:ascii="仿宋" w:eastAsia="仿宋" w:hAnsi="仿宋" w:cs="仿宋" w:hint="eastAsia"/>
          <w:sz w:val="32"/>
          <w:szCs w:val="32"/>
        </w:rPr>
        <w:lastRenderedPageBreak/>
        <w:t>（三）具备招聘岗位所需的学历、专业、资质等相关条件(见附件1），B类岗位的专业技术岗位如具有相应岗位资格证（执业医师证、执业护士证、执业药师证、检验士资格证）可不限专业要求；</w:t>
      </w:r>
    </w:p>
    <w:p w:rsidR="0046434D" w:rsidRPr="00544882" w:rsidRDefault="0046434D" w:rsidP="0046434D">
      <w:pPr>
        <w:spacing w:line="640" w:lineRule="exact"/>
        <w:ind w:firstLineChars="200" w:firstLine="640"/>
        <w:rPr>
          <w:rFonts w:ascii="仿宋" w:eastAsia="仿宋" w:hAnsi="仿宋" w:cs="仿宋"/>
          <w:sz w:val="32"/>
          <w:szCs w:val="32"/>
        </w:rPr>
      </w:pPr>
      <w:r w:rsidRPr="00544882">
        <w:rPr>
          <w:rFonts w:ascii="仿宋" w:eastAsia="仿宋" w:hAnsi="仿宋" w:cs="仿宋" w:hint="eastAsia"/>
          <w:sz w:val="32"/>
          <w:szCs w:val="32"/>
        </w:rPr>
        <w:t>（四）18周岁以上（含18周岁），35周岁（含35周岁）以下（1986年</w:t>
      </w:r>
      <w:r w:rsidR="00E669D0">
        <w:rPr>
          <w:rFonts w:ascii="仿宋" w:eastAsia="仿宋" w:hAnsi="仿宋" w:cs="仿宋" w:hint="eastAsia"/>
          <w:sz w:val="32"/>
          <w:szCs w:val="32"/>
        </w:rPr>
        <w:t>11</w:t>
      </w:r>
      <w:r w:rsidR="00E669D0" w:rsidRPr="00544882">
        <w:rPr>
          <w:rFonts w:ascii="仿宋" w:eastAsia="仿宋" w:hAnsi="仿宋" w:cs="仿宋" w:hint="eastAsia"/>
          <w:sz w:val="32"/>
          <w:szCs w:val="32"/>
        </w:rPr>
        <w:t>月</w:t>
      </w:r>
      <w:r w:rsidR="00E669D0">
        <w:rPr>
          <w:rFonts w:ascii="仿宋" w:eastAsia="仿宋" w:hAnsi="仿宋" w:cs="仿宋" w:hint="eastAsia"/>
          <w:sz w:val="32"/>
          <w:szCs w:val="32"/>
        </w:rPr>
        <w:t>9</w:t>
      </w:r>
      <w:r w:rsidR="00E669D0" w:rsidRPr="00544882">
        <w:rPr>
          <w:rFonts w:ascii="仿宋" w:eastAsia="仿宋" w:hAnsi="仿宋" w:cs="仿宋" w:hint="eastAsia"/>
          <w:sz w:val="32"/>
          <w:szCs w:val="32"/>
        </w:rPr>
        <w:t>日</w:t>
      </w:r>
      <w:r w:rsidRPr="00544882">
        <w:rPr>
          <w:rFonts w:ascii="仿宋" w:eastAsia="仿宋" w:hAnsi="仿宋" w:cs="仿宋" w:hint="eastAsia"/>
          <w:sz w:val="32"/>
          <w:szCs w:val="32"/>
        </w:rPr>
        <w:t>至2004年</w:t>
      </w:r>
      <w:r w:rsidR="00E669D0">
        <w:rPr>
          <w:rFonts w:ascii="仿宋" w:eastAsia="仿宋" w:hAnsi="仿宋" w:cs="仿宋" w:hint="eastAsia"/>
          <w:sz w:val="32"/>
          <w:szCs w:val="32"/>
        </w:rPr>
        <w:t>11</w:t>
      </w:r>
      <w:r w:rsidR="00E669D0" w:rsidRPr="00544882">
        <w:rPr>
          <w:rFonts w:ascii="仿宋" w:eastAsia="仿宋" w:hAnsi="仿宋" w:cs="仿宋" w:hint="eastAsia"/>
          <w:sz w:val="32"/>
          <w:szCs w:val="32"/>
        </w:rPr>
        <w:t>月</w:t>
      </w:r>
      <w:r w:rsidR="00E669D0">
        <w:rPr>
          <w:rFonts w:ascii="仿宋" w:eastAsia="仿宋" w:hAnsi="仿宋" w:cs="仿宋" w:hint="eastAsia"/>
          <w:sz w:val="32"/>
          <w:szCs w:val="32"/>
        </w:rPr>
        <w:t>9</w:t>
      </w:r>
      <w:r w:rsidR="00E669D0" w:rsidRPr="00544882">
        <w:rPr>
          <w:rFonts w:ascii="仿宋" w:eastAsia="仿宋" w:hAnsi="仿宋" w:cs="仿宋" w:hint="eastAsia"/>
          <w:sz w:val="32"/>
          <w:szCs w:val="32"/>
        </w:rPr>
        <w:t>日</w:t>
      </w:r>
      <w:r w:rsidRPr="00544882">
        <w:rPr>
          <w:rFonts w:ascii="仿宋" w:eastAsia="仿宋" w:hAnsi="仿宋" w:cs="仿宋" w:hint="eastAsia"/>
          <w:sz w:val="32"/>
          <w:szCs w:val="32"/>
        </w:rPr>
        <w:t>间出生，含当日）；疫情防控一线的编制外医务人员，三年内参加各级医疗卫生机构事业单位公开招聘时，年龄放宽到45周岁（1976年</w:t>
      </w:r>
      <w:r w:rsidR="00E669D0">
        <w:rPr>
          <w:rFonts w:ascii="仿宋" w:eastAsia="仿宋" w:hAnsi="仿宋" w:cs="仿宋" w:hint="eastAsia"/>
          <w:sz w:val="32"/>
          <w:szCs w:val="32"/>
        </w:rPr>
        <w:t>11</w:t>
      </w:r>
      <w:r w:rsidR="00E669D0" w:rsidRPr="00544882">
        <w:rPr>
          <w:rFonts w:ascii="仿宋" w:eastAsia="仿宋" w:hAnsi="仿宋" w:cs="仿宋" w:hint="eastAsia"/>
          <w:sz w:val="32"/>
          <w:szCs w:val="32"/>
        </w:rPr>
        <w:t>月</w:t>
      </w:r>
      <w:r w:rsidR="00E669D0">
        <w:rPr>
          <w:rFonts w:ascii="仿宋" w:eastAsia="仿宋" w:hAnsi="仿宋" w:cs="仿宋" w:hint="eastAsia"/>
          <w:sz w:val="32"/>
          <w:szCs w:val="32"/>
        </w:rPr>
        <w:t>9</w:t>
      </w:r>
      <w:r w:rsidR="00E669D0" w:rsidRPr="00544882">
        <w:rPr>
          <w:rFonts w:ascii="仿宋" w:eastAsia="仿宋" w:hAnsi="仿宋" w:cs="仿宋" w:hint="eastAsia"/>
          <w:sz w:val="32"/>
          <w:szCs w:val="32"/>
        </w:rPr>
        <w:t>日</w:t>
      </w:r>
      <w:r w:rsidRPr="00544882">
        <w:rPr>
          <w:rFonts w:ascii="仿宋" w:eastAsia="仿宋" w:hAnsi="仿宋" w:cs="仿宋" w:hint="eastAsia"/>
          <w:sz w:val="32"/>
          <w:szCs w:val="32"/>
        </w:rPr>
        <w:t>至2004年</w:t>
      </w:r>
      <w:r w:rsidR="00E669D0">
        <w:rPr>
          <w:rFonts w:ascii="仿宋" w:eastAsia="仿宋" w:hAnsi="仿宋" w:cs="仿宋" w:hint="eastAsia"/>
          <w:sz w:val="32"/>
          <w:szCs w:val="32"/>
        </w:rPr>
        <w:t>11</w:t>
      </w:r>
      <w:r w:rsidR="00E669D0" w:rsidRPr="00544882">
        <w:rPr>
          <w:rFonts w:ascii="仿宋" w:eastAsia="仿宋" w:hAnsi="仿宋" w:cs="仿宋" w:hint="eastAsia"/>
          <w:sz w:val="32"/>
          <w:szCs w:val="32"/>
        </w:rPr>
        <w:t>月</w:t>
      </w:r>
      <w:r w:rsidR="00E669D0">
        <w:rPr>
          <w:rFonts w:ascii="仿宋" w:eastAsia="仿宋" w:hAnsi="仿宋" w:cs="仿宋" w:hint="eastAsia"/>
          <w:sz w:val="32"/>
          <w:szCs w:val="32"/>
        </w:rPr>
        <w:t>9</w:t>
      </w:r>
      <w:r w:rsidR="00E669D0" w:rsidRPr="00544882">
        <w:rPr>
          <w:rFonts w:ascii="仿宋" w:eastAsia="仿宋" w:hAnsi="仿宋" w:cs="仿宋" w:hint="eastAsia"/>
          <w:sz w:val="32"/>
          <w:szCs w:val="32"/>
        </w:rPr>
        <w:t>日</w:t>
      </w:r>
      <w:r w:rsidRPr="00544882">
        <w:rPr>
          <w:rFonts w:ascii="仿宋" w:eastAsia="仿宋" w:hAnsi="仿宋" w:cs="仿宋" w:hint="eastAsia"/>
          <w:sz w:val="32"/>
          <w:szCs w:val="32"/>
        </w:rPr>
        <w:t xml:space="preserve">间出生，含当日）； </w:t>
      </w:r>
    </w:p>
    <w:p w:rsidR="0046434D" w:rsidRPr="00DB21DF" w:rsidRDefault="0046434D" w:rsidP="0046434D">
      <w:pPr>
        <w:spacing w:line="640" w:lineRule="exact"/>
        <w:ind w:firstLineChars="200" w:firstLine="640"/>
        <w:rPr>
          <w:rFonts w:ascii="仿宋" w:eastAsia="仿宋" w:hAnsi="仿宋" w:cs="仿宋"/>
          <w:sz w:val="32"/>
          <w:szCs w:val="32"/>
        </w:rPr>
      </w:pPr>
      <w:r w:rsidRPr="00DB21DF">
        <w:rPr>
          <w:rFonts w:ascii="仿宋" w:eastAsia="仿宋" w:hAnsi="仿宋" w:cs="仿宋" w:hint="eastAsia"/>
          <w:sz w:val="32"/>
          <w:szCs w:val="32"/>
        </w:rPr>
        <w:t>（五）身体健康，具备履行岗位职责的身体条件及职位要求的工作能力，精神疾病患者不得报考；</w:t>
      </w:r>
    </w:p>
    <w:p w:rsidR="0046434D" w:rsidRPr="00DB21DF" w:rsidRDefault="0046434D" w:rsidP="0046434D">
      <w:pPr>
        <w:spacing w:line="640" w:lineRule="exact"/>
        <w:ind w:firstLineChars="200" w:firstLine="640"/>
        <w:rPr>
          <w:rFonts w:ascii="仿宋" w:eastAsia="仿宋" w:hAnsi="仿宋" w:cs="仿宋"/>
          <w:sz w:val="32"/>
          <w:szCs w:val="32"/>
        </w:rPr>
      </w:pPr>
      <w:r w:rsidRPr="00DB21DF">
        <w:rPr>
          <w:rFonts w:ascii="仿宋" w:eastAsia="仿宋" w:hAnsi="仿宋" w:cs="仿宋" w:hint="eastAsia"/>
          <w:sz w:val="32"/>
          <w:szCs w:val="32"/>
        </w:rPr>
        <w:t>（六）留学回国人员须取得国外学历、学位，并完成教育部留学服务中心学历认证且符合报考相应要求</w:t>
      </w:r>
      <w:r w:rsidRPr="00DB21DF">
        <w:rPr>
          <w:rFonts w:ascii="仿宋" w:eastAsia="仿宋" w:hAnsi="仿宋" w:cs="仿宋"/>
          <w:sz w:val="32"/>
          <w:szCs w:val="32"/>
        </w:rPr>
        <w:t>；</w:t>
      </w:r>
    </w:p>
    <w:p w:rsidR="00DF3CB5" w:rsidRDefault="0046434D" w:rsidP="00DF3CB5">
      <w:pPr>
        <w:spacing w:line="640" w:lineRule="exact"/>
        <w:ind w:firstLineChars="250" w:firstLine="800"/>
        <w:rPr>
          <w:rFonts w:ascii="仿宋" w:eastAsia="仿宋" w:hAnsi="仿宋" w:cs="仿宋" w:hint="eastAsia"/>
          <w:sz w:val="32"/>
          <w:szCs w:val="32"/>
        </w:rPr>
      </w:pPr>
      <w:r w:rsidRPr="00DB21DF">
        <w:rPr>
          <w:rFonts w:ascii="仿宋" w:eastAsia="仿宋" w:hAnsi="仿宋" w:cs="仿宋" w:hint="eastAsia"/>
          <w:sz w:val="32"/>
          <w:szCs w:val="32"/>
        </w:rPr>
        <w:t>(七)根据人社厅发〔2022〕21号，</w:t>
      </w:r>
      <w:r w:rsidRPr="00DB21DF">
        <w:rPr>
          <w:rFonts w:ascii="仿宋" w:eastAsia="仿宋" w:hAnsi="仿宋" w:cs="仿宋"/>
          <w:sz w:val="32"/>
          <w:szCs w:val="32"/>
        </w:rPr>
        <w:t>对于在2021 年及2022 年中小学教师资格考试中受疫情影响的考生（ 2021 年及2022 年中小学教师资格考试（NTCE）笔试成绩单或面试成绩单“受疫情影响”栏标注为“是”），可以参加</w:t>
      </w:r>
      <w:r w:rsidRPr="00DB21DF">
        <w:rPr>
          <w:rFonts w:ascii="仿宋" w:eastAsia="仿宋" w:hAnsi="仿宋" w:cs="仿宋" w:hint="eastAsia"/>
          <w:sz w:val="32"/>
          <w:szCs w:val="32"/>
        </w:rPr>
        <w:t>C类、D类岗位</w:t>
      </w:r>
      <w:r w:rsidRPr="00DB21DF">
        <w:rPr>
          <w:rFonts w:ascii="仿宋" w:eastAsia="仿宋" w:hAnsi="仿宋" w:cs="仿宋"/>
          <w:sz w:val="32"/>
          <w:szCs w:val="32"/>
        </w:rPr>
        <w:t>招聘，按照中小学教师资格考试（NTCE）成绩单中体现的学段、任教学科依照</w:t>
      </w:r>
      <w:r w:rsidRPr="00DB21DF">
        <w:rPr>
          <w:rFonts w:ascii="仿宋" w:eastAsia="仿宋" w:hAnsi="仿宋" w:cs="仿宋" w:hint="eastAsia"/>
          <w:sz w:val="32"/>
          <w:szCs w:val="32"/>
        </w:rPr>
        <w:t>招聘计划</w:t>
      </w:r>
      <w:r w:rsidRPr="00DB21DF">
        <w:rPr>
          <w:rFonts w:ascii="仿宋" w:eastAsia="仿宋" w:hAnsi="仿宋" w:cs="仿宋"/>
          <w:sz w:val="32"/>
          <w:szCs w:val="32"/>
        </w:rPr>
        <w:t>报考相应岗位，成绩单不能体现任教学科的可报考不限学科的岗位</w:t>
      </w:r>
      <w:r w:rsidR="00291078" w:rsidRPr="00DB21DF">
        <w:rPr>
          <w:rFonts w:ascii="仿宋" w:eastAsia="仿宋" w:hAnsi="仿宋" w:cs="仿宋"/>
          <w:sz w:val="32"/>
          <w:szCs w:val="32"/>
        </w:rPr>
        <w:t>；</w:t>
      </w:r>
    </w:p>
    <w:p w:rsidR="0046434D" w:rsidRPr="00DB21DF" w:rsidRDefault="0046434D" w:rsidP="00DF3CB5">
      <w:pPr>
        <w:spacing w:line="640" w:lineRule="exact"/>
        <w:ind w:firstLineChars="250" w:firstLine="800"/>
        <w:rPr>
          <w:rFonts w:ascii="仿宋" w:eastAsia="仿宋" w:hAnsi="仿宋" w:cs="仿宋"/>
          <w:sz w:val="32"/>
          <w:szCs w:val="32"/>
        </w:rPr>
      </w:pPr>
      <w:r w:rsidRPr="00DB21DF">
        <w:rPr>
          <w:rFonts w:ascii="仿宋" w:eastAsia="仿宋" w:hAnsi="仿宋" w:cs="仿宋" w:hint="eastAsia"/>
          <w:sz w:val="32"/>
          <w:szCs w:val="32"/>
        </w:rPr>
        <w:t>（八）</w:t>
      </w:r>
      <w:r w:rsidRPr="00DB21DF">
        <w:rPr>
          <w:rFonts w:ascii="仿宋" w:eastAsia="仿宋" w:hAnsi="仿宋" w:cs="仿宋"/>
          <w:sz w:val="32"/>
          <w:szCs w:val="32"/>
        </w:rPr>
        <w:t>具备拟任岗位所要求的其他条件</w:t>
      </w:r>
      <w:r w:rsidRPr="00DB21DF">
        <w:rPr>
          <w:rFonts w:ascii="仿宋" w:eastAsia="仿宋" w:hAnsi="仿宋" w:cs="仿宋" w:hint="eastAsia"/>
          <w:sz w:val="32"/>
          <w:szCs w:val="32"/>
        </w:rPr>
        <w:t>。</w:t>
      </w:r>
    </w:p>
    <w:p w:rsidR="0046434D" w:rsidRPr="004A419D" w:rsidRDefault="0046434D" w:rsidP="0046434D">
      <w:pPr>
        <w:spacing w:line="640" w:lineRule="exact"/>
        <w:ind w:firstLineChars="200" w:firstLine="640"/>
        <w:rPr>
          <w:rFonts w:ascii="楷体" w:eastAsia="楷体" w:hAnsi="楷体" w:cs="仿宋"/>
          <w:sz w:val="32"/>
          <w:szCs w:val="32"/>
        </w:rPr>
      </w:pPr>
      <w:r w:rsidRPr="004A419D">
        <w:rPr>
          <w:rFonts w:ascii="楷体" w:eastAsia="楷体" w:hAnsi="楷体" w:cs="仿宋" w:hint="eastAsia"/>
          <w:sz w:val="32"/>
          <w:szCs w:val="32"/>
        </w:rPr>
        <w:lastRenderedPageBreak/>
        <w:t>有下列情形之一的人员不得报考:</w:t>
      </w:r>
    </w:p>
    <w:p w:rsidR="00F876BA" w:rsidRPr="00C2765F" w:rsidRDefault="00F876BA" w:rsidP="00F876BA">
      <w:pPr>
        <w:spacing w:line="640" w:lineRule="exact"/>
        <w:ind w:firstLineChars="200" w:firstLine="640"/>
        <w:rPr>
          <w:rFonts w:ascii="仿宋" w:eastAsia="仿宋" w:hAnsi="仿宋" w:cs="仿宋"/>
          <w:sz w:val="32"/>
          <w:szCs w:val="32"/>
        </w:rPr>
      </w:pPr>
      <w:r w:rsidRPr="00C2765F">
        <w:rPr>
          <w:rFonts w:ascii="仿宋" w:eastAsia="仿宋" w:hAnsi="仿宋" w:cs="仿宋" w:hint="eastAsia"/>
          <w:sz w:val="32"/>
          <w:szCs w:val="32"/>
        </w:rPr>
        <w:t>1.道德品行败坏，有流氓、赌博、吸毒等不良行为的人员，因犯罪受过刑事处罚人员；</w:t>
      </w:r>
    </w:p>
    <w:p w:rsidR="00F876BA" w:rsidRPr="00C2765F" w:rsidRDefault="00F876BA" w:rsidP="00F876BA">
      <w:pPr>
        <w:spacing w:line="640" w:lineRule="exact"/>
        <w:ind w:firstLineChars="200" w:firstLine="640"/>
        <w:rPr>
          <w:rFonts w:ascii="仿宋" w:eastAsia="仿宋" w:hAnsi="仿宋" w:cs="仿宋"/>
          <w:sz w:val="32"/>
          <w:szCs w:val="32"/>
        </w:rPr>
      </w:pPr>
      <w:r w:rsidRPr="00C2765F">
        <w:rPr>
          <w:rFonts w:ascii="仿宋" w:eastAsia="仿宋" w:hAnsi="仿宋" w:cs="仿宋" w:hint="eastAsia"/>
          <w:sz w:val="32"/>
          <w:szCs w:val="32"/>
        </w:rPr>
        <w:t>2.被开除公职人员</w:t>
      </w:r>
      <w:r>
        <w:rPr>
          <w:rFonts w:ascii="仿宋" w:eastAsia="仿宋" w:hAnsi="仿宋" w:cs="仿宋" w:hint="eastAsia"/>
          <w:sz w:val="32"/>
          <w:szCs w:val="32"/>
        </w:rPr>
        <w:t>、</w:t>
      </w:r>
      <w:r w:rsidRPr="00D537AA">
        <w:rPr>
          <w:rFonts w:ascii="仿宋" w:eastAsia="仿宋" w:hAnsi="仿宋" w:cs="仿宋" w:hint="eastAsia"/>
          <w:sz w:val="32"/>
          <w:szCs w:val="32"/>
        </w:rPr>
        <w:t>被依法列为失信联合惩戒对象的人员</w:t>
      </w:r>
      <w:r w:rsidRPr="00C2765F">
        <w:rPr>
          <w:rFonts w:ascii="仿宋" w:eastAsia="仿宋" w:hAnsi="仿宋" w:cs="仿宋" w:hint="eastAsia"/>
          <w:sz w:val="32"/>
          <w:szCs w:val="32"/>
        </w:rPr>
        <w:t>；</w:t>
      </w:r>
    </w:p>
    <w:p w:rsidR="00F876BA" w:rsidRPr="00C2765F" w:rsidRDefault="00F876BA" w:rsidP="00F876BA">
      <w:pPr>
        <w:spacing w:line="640" w:lineRule="exact"/>
        <w:ind w:firstLineChars="200" w:firstLine="640"/>
        <w:rPr>
          <w:rFonts w:ascii="仿宋" w:eastAsia="仿宋" w:hAnsi="仿宋" w:cs="仿宋"/>
          <w:sz w:val="32"/>
          <w:szCs w:val="32"/>
        </w:rPr>
      </w:pPr>
      <w:r w:rsidRPr="00C2765F">
        <w:rPr>
          <w:rFonts w:ascii="仿宋" w:eastAsia="仿宋" w:hAnsi="仿宋" w:cs="仿宋" w:hint="eastAsia"/>
          <w:sz w:val="32"/>
          <w:szCs w:val="32"/>
        </w:rPr>
        <w:t>3.涉嫌违法犯罪正在接受司法调查，尚未作出结论的人员；</w:t>
      </w:r>
    </w:p>
    <w:p w:rsidR="00F876BA" w:rsidRPr="00D537AA" w:rsidRDefault="00F876BA" w:rsidP="00D537AA">
      <w:pPr>
        <w:spacing w:line="640" w:lineRule="exact"/>
        <w:ind w:firstLineChars="200" w:firstLine="640"/>
        <w:rPr>
          <w:rFonts w:ascii="仿宋" w:eastAsia="仿宋" w:hAnsi="仿宋" w:cs="仿宋"/>
          <w:sz w:val="32"/>
          <w:szCs w:val="32"/>
        </w:rPr>
      </w:pPr>
      <w:r w:rsidRPr="00C2765F">
        <w:rPr>
          <w:rFonts w:ascii="仿宋" w:eastAsia="仿宋" w:hAnsi="仿宋" w:cs="仿宋" w:hint="eastAsia"/>
          <w:sz w:val="32"/>
          <w:szCs w:val="32"/>
        </w:rPr>
        <w:t>4.</w:t>
      </w:r>
      <w:r w:rsidRPr="00D537AA">
        <w:rPr>
          <w:rFonts w:ascii="仿宋" w:eastAsia="仿宋" w:hAnsi="仿宋" w:cs="仿宋" w:hint="eastAsia"/>
          <w:sz w:val="32"/>
          <w:szCs w:val="32"/>
        </w:rPr>
        <w:t>在国家法定考试、各级公务员及事业单位招考中被认定有舞弊等严重违反录用、聘用纪律行为且在禁考期的人员</w:t>
      </w:r>
      <w:r w:rsidRPr="00C2765F">
        <w:rPr>
          <w:rFonts w:ascii="仿宋" w:eastAsia="仿宋" w:hAnsi="仿宋" w:cs="仿宋" w:hint="eastAsia"/>
          <w:sz w:val="32"/>
          <w:szCs w:val="32"/>
        </w:rPr>
        <w:t>；</w:t>
      </w:r>
    </w:p>
    <w:p w:rsidR="00F876BA" w:rsidRDefault="00F876BA" w:rsidP="00F876BA">
      <w:pPr>
        <w:spacing w:line="640" w:lineRule="exact"/>
        <w:ind w:firstLineChars="200" w:firstLine="640"/>
        <w:rPr>
          <w:rFonts w:ascii="仿宋" w:eastAsia="仿宋" w:hAnsi="仿宋" w:cs="仿宋"/>
          <w:sz w:val="32"/>
          <w:szCs w:val="32"/>
        </w:rPr>
      </w:pPr>
      <w:r w:rsidRPr="00C2765F">
        <w:rPr>
          <w:rFonts w:ascii="仿宋" w:eastAsia="仿宋" w:hAnsi="仿宋" w:cs="仿宋" w:hint="eastAsia"/>
          <w:sz w:val="32"/>
          <w:szCs w:val="32"/>
        </w:rPr>
        <w:t>5.现役军人不得报考,未毕业的全日制普通高等学校在读学生不得以</w:t>
      </w:r>
      <w:r w:rsidRPr="00722773">
        <w:rPr>
          <w:rFonts w:ascii="仿宋" w:eastAsia="仿宋" w:hAnsi="仿宋" w:cs="仿宋" w:hint="eastAsia"/>
          <w:sz w:val="32"/>
          <w:szCs w:val="32"/>
        </w:rPr>
        <w:t>已取得</w:t>
      </w:r>
      <w:r w:rsidRPr="00C2765F">
        <w:rPr>
          <w:rFonts w:ascii="仿宋" w:eastAsia="仿宋" w:hAnsi="仿宋" w:cs="仿宋" w:hint="eastAsia"/>
          <w:sz w:val="32"/>
          <w:szCs w:val="32"/>
        </w:rPr>
        <w:t>学历报考；</w:t>
      </w:r>
    </w:p>
    <w:p w:rsidR="00F876BA" w:rsidRPr="00C2765F" w:rsidRDefault="00F876BA" w:rsidP="00F876BA">
      <w:pPr>
        <w:spacing w:line="640" w:lineRule="exact"/>
        <w:ind w:firstLineChars="200" w:firstLine="640"/>
        <w:rPr>
          <w:rFonts w:ascii="仿宋" w:eastAsia="仿宋" w:hAnsi="仿宋" w:cs="仿宋"/>
          <w:sz w:val="32"/>
          <w:szCs w:val="32"/>
        </w:rPr>
      </w:pPr>
      <w:r w:rsidRPr="00C2765F">
        <w:rPr>
          <w:rFonts w:ascii="仿宋" w:eastAsia="仿宋" w:hAnsi="仿宋" w:cs="仿宋" w:hint="eastAsia"/>
          <w:sz w:val="32"/>
          <w:szCs w:val="32"/>
        </w:rPr>
        <w:t>6</w:t>
      </w:r>
      <w:r w:rsidRPr="00C2765F">
        <w:rPr>
          <w:rFonts w:ascii="仿宋" w:eastAsia="仿宋" w:hAnsi="仿宋" w:cs="仿宋"/>
          <w:sz w:val="32"/>
          <w:szCs w:val="32"/>
        </w:rPr>
        <w:t>.</w:t>
      </w:r>
      <w:r w:rsidRPr="00DF0515">
        <w:rPr>
          <w:rFonts w:ascii="仿宋" w:eastAsia="仿宋" w:hAnsi="仿宋" w:cs="仿宋" w:hint="eastAsia"/>
          <w:sz w:val="32"/>
          <w:szCs w:val="32"/>
        </w:rPr>
        <w:t>符合兵役登记条件的男性公民拒绝、逃避兵役登记且在县级人民政府责令限期改正后拒不改正的人员</w:t>
      </w:r>
      <w:r w:rsidR="007B0528" w:rsidRPr="00C2765F">
        <w:rPr>
          <w:rFonts w:ascii="仿宋" w:eastAsia="仿宋" w:hAnsi="仿宋" w:cs="仿宋" w:hint="eastAsia"/>
          <w:sz w:val="32"/>
          <w:szCs w:val="32"/>
        </w:rPr>
        <w:t>；</w:t>
      </w:r>
    </w:p>
    <w:p w:rsidR="00F876BA" w:rsidRPr="00C2765F" w:rsidRDefault="00F876BA" w:rsidP="00F876BA">
      <w:pPr>
        <w:spacing w:line="640" w:lineRule="exact"/>
        <w:ind w:firstLineChars="200" w:firstLine="640"/>
        <w:rPr>
          <w:rFonts w:ascii="仿宋" w:eastAsia="仿宋" w:hAnsi="仿宋" w:cs="仿宋"/>
          <w:sz w:val="32"/>
          <w:szCs w:val="32"/>
        </w:rPr>
      </w:pPr>
      <w:r w:rsidRPr="00C2765F">
        <w:rPr>
          <w:rFonts w:ascii="仿宋" w:eastAsia="仿宋" w:hAnsi="仿宋" w:cs="仿宋" w:hint="eastAsia"/>
          <w:sz w:val="32"/>
          <w:szCs w:val="32"/>
        </w:rPr>
        <w:t>7.</w:t>
      </w:r>
      <w:r w:rsidRPr="00C2765F">
        <w:rPr>
          <w:rFonts w:ascii="仿宋" w:eastAsia="仿宋" w:hAnsi="仿宋" w:cs="仿宋"/>
          <w:sz w:val="32"/>
          <w:szCs w:val="32"/>
        </w:rPr>
        <w:t>除教育行政部门特殊规定外，在取得学历过程中学习经历重叠人员；</w:t>
      </w:r>
    </w:p>
    <w:p w:rsidR="00F876BA" w:rsidRDefault="00F876BA" w:rsidP="00F876BA">
      <w:pPr>
        <w:spacing w:line="640" w:lineRule="exact"/>
        <w:ind w:firstLineChars="200" w:firstLine="640"/>
        <w:rPr>
          <w:rFonts w:ascii="仿宋" w:eastAsia="仿宋" w:hAnsi="仿宋" w:cs="仿宋"/>
          <w:sz w:val="32"/>
          <w:szCs w:val="32"/>
        </w:rPr>
      </w:pPr>
      <w:r w:rsidRPr="00C2765F">
        <w:rPr>
          <w:rFonts w:ascii="仿宋" w:eastAsia="仿宋" w:hAnsi="仿宋" w:cs="仿宋" w:hint="eastAsia"/>
          <w:sz w:val="32"/>
          <w:szCs w:val="32"/>
        </w:rPr>
        <w:t>8</w:t>
      </w:r>
      <w:r w:rsidRPr="00C2765F">
        <w:rPr>
          <w:rFonts w:ascii="仿宋" w:eastAsia="仿宋" w:hAnsi="仿宋" w:cs="仿宋"/>
          <w:sz w:val="32"/>
          <w:szCs w:val="32"/>
        </w:rPr>
        <w:t>.</w:t>
      </w:r>
      <w:r w:rsidRPr="00C2765F">
        <w:rPr>
          <w:rFonts w:ascii="仿宋" w:eastAsia="仿宋" w:hAnsi="仿宋" w:cs="仿宋" w:hint="eastAsia"/>
          <w:sz w:val="32"/>
          <w:szCs w:val="32"/>
        </w:rPr>
        <w:t>其他依</w:t>
      </w:r>
      <w:r w:rsidRPr="00C2765F">
        <w:rPr>
          <w:rFonts w:ascii="仿宋" w:eastAsia="仿宋" w:hAnsi="仿宋" w:cs="仿宋"/>
          <w:sz w:val="32"/>
          <w:szCs w:val="32"/>
        </w:rPr>
        <w:t>照法律、法规规定不得招聘</w:t>
      </w:r>
      <w:r w:rsidRPr="00C2765F">
        <w:rPr>
          <w:rFonts w:ascii="仿宋" w:eastAsia="仿宋" w:hAnsi="仿宋" w:cs="仿宋" w:hint="eastAsia"/>
          <w:sz w:val="32"/>
          <w:szCs w:val="32"/>
        </w:rPr>
        <w:t>到</w:t>
      </w:r>
      <w:r w:rsidRPr="00C2765F">
        <w:rPr>
          <w:rFonts w:ascii="仿宋" w:eastAsia="仿宋" w:hAnsi="仿宋" w:cs="仿宋"/>
          <w:sz w:val="32"/>
          <w:szCs w:val="32"/>
        </w:rPr>
        <w:t>事业单位工作的。</w:t>
      </w:r>
    </w:p>
    <w:p w:rsidR="00F876BA" w:rsidRPr="00C2765F" w:rsidRDefault="00F876BA" w:rsidP="00F876BA">
      <w:pPr>
        <w:spacing w:line="640" w:lineRule="exact"/>
        <w:ind w:firstLineChars="200" w:firstLine="640"/>
        <w:rPr>
          <w:rFonts w:ascii="仿宋" w:eastAsia="仿宋" w:hAnsi="仿宋" w:cs="仿宋"/>
          <w:sz w:val="32"/>
          <w:szCs w:val="32"/>
        </w:rPr>
      </w:pPr>
      <w:r w:rsidRPr="00C2765F">
        <w:rPr>
          <w:rFonts w:ascii="仿宋" w:eastAsia="仿宋" w:hAnsi="仿宋" w:cs="仿宋" w:hint="eastAsia"/>
          <w:sz w:val="32"/>
          <w:szCs w:val="32"/>
        </w:rPr>
        <w:t>严格执行《事业单位人事管理回避规定》和《黑龙江省事业单位公开招聘工作人员实施细则》，报考人员不得报考与招聘单位人员有回避情形的岗位，《黑龙江省事业单位公开招聘工作人员实施细则》第三十五条规定：“事业单位公开招聘工作人员实行回避制度。凡与招聘单位负责人员有夫妻关系、直系血亲关系、三代以内旁系血亲或者近姻亲关系的应聘人员，不得聘用到该单位负责人员的秘书或者组织人事、财务、纪检监察岗位，以及有</w:t>
      </w:r>
      <w:r w:rsidRPr="00C2765F">
        <w:rPr>
          <w:rFonts w:ascii="仿宋" w:eastAsia="仿宋" w:hAnsi="仿宋" w:cs="仿宋" w:hint="eastAsia"/>
          <w:sz w:val="32"/>
          <w:szCs w:val="32"/>
        </w:rPr>
        <w:lastRenderedPageBreak/>
        <w:t>直接上下级领导关系的岗位。招聘组织实施单位或部门负责人和具体负责招聘工作的人员在办理招聘事项时，涉及与本人有上述亲属关系或</w:t>
      </w:r>
      <w:r>
        <w:rPr>
          <w:rFonts w:ascii="仿宋" w:eastAsia="仿宋" w:hAnsi="仿宋" w:cs="仿宋" w:hint="eastAsia"/>
          <w:sz w:val="32"/>
          <w:szCs w:val="32"/>
        </w:rPr>
        <w:t>者其他可能影响招聘公正的，应当回避。”</w:t>
      </w:r>
    </w:p>
    <w:p w:rsidR="0046434D" w:rsidRPr="00D1541F" w:rsidRDefault="0046434D" w:rsidP="0046434D">
      <w:pPr>
        <w:spacing w:line="640" w:lineRule="exact"/>
        <w:ind w:firstLineChars="200" w:firstLine="640"/>
        <w:rPr>
          <w:rFonts w:ascii="黑体" w:eastAsia="黑体" w:hAnsi="黑体" w:cs="黑体"/>
          <w:sz w:val="32"/>
          <w:szCs w:val="32"/>
        </w:rPr>
      </w:pPr>
      <w:r w:rsidRPr="00D1541F">
        <w:rPr>
          <w:rFonts w:ascii="黑体" w:eastAsia="黑体" w:hAnsi="黑体" w:cs="黑体" w:hint="eastAsia"/>
          <w:sz w:val="32"/>
          <w:szCs w:val="32"/>
        </w:rPr>
        <w:t>五、招聘程序</w:t>
      </w:r>
    </w:p>
    <w:p w:rsidR="0046434D" w:rsidRPr="00F02C57" w:rsidRDefault="0046434D" w:rsidP="0046434D">
      <w:pPr>
        <w:spacing w:line="640" w:lineRule="exact"/>
        <w:ind w:firstLineChars="200" w:firstLine="640"/>
        <w:rPr>
          <w:rFonts w:ascii="楷体" w:eastAsia="楷体" w:hAnsi="楷体" w:cs="仿宋"/>
          <w:bCs/>
          <w:sz w:val="32"/>
          <w:szCs w:val="32"/>
        </w:rPr>
      </w:pPr>
      <w:r w:rsidRPr="00F02C57">
        <w:rPr>
          <w:rFonts w:ascii="楷体" w:eastAsia="楷体" w:hAnsi="楷体" w:cs="仿宋" w:hint="eastAsia"/>
          <w:bCs/>
          <w:sz w:val="32"/>
          <w:szCs w:val="32"/>
        </w:rPr>
        <w:t>（一）报名</w:t>
      </w:r>
    </w:p>
    <w:p w:rsidR="0046434D" w:rsidRPr="00FC2B00" w:rsidRDefault="0046434D" w:rsidP="00FC2B00">
      <w:pPr>
        <w:spacing w:line="640" w:lineRule="exact"/>
        <w:ind w:firstLineChars="200" w:firstLine="640"/>
        <w:rPr>
          <w:rFonts w:ascii="仿宋" w:eastAsia="仿宋" w:hAnsi="仿宋" w:cs="仿宋"/>
          <w:sz w:val="32"/>
          <w:szCs w:val="32"/>
        </w:rPr>
      </w:pPr>
      <w:r w:rsidRPr="00E324D3">
        <w:rPr>
          <w:rFonts w:ascii="仿宋" w:eastAsia="仿宋" w:hAnsi="仿宋" w:cs="仿宋" w:hint="eastAsia"/>
          <w:sz w:val="32"/>
          <w:szCs w:val="32"/>
        </w:rPr>
        <w:t>本次招聘的报考申请、照片、学历、户籍等报考资料上传、资格审查、缴费确认、准考证打印均通过嫩江市2022年事业单位公开招聘工作人员网上报名系统进行</w:t>
      </w:r>
      <w:r w:rsidRPr="00FE70EF">
        <w:rPr>
          <w:rFonts w:ascii="仿宋" w:eastAsia="仿宋" w:hAnsi="仿宋" w:cs="仿宋" w:hint="eastAsia"/>
          <w:sz w:val="32"/>
          <w:szCs w:val="32"/>
        </w:rPr>
        <w:t>（A类岗位报名网址：</w:t>
      </w:r>
      <w:r w:rsidRPr="00FC2B00">
        <w:rPr>
          <w:rFonts w:ascii="仿宋" w:eastAsia="仿宋" w:hAnsi="仿宋" w:cs="仿宋"/>
          <w:sz w:val="32"/>
          <w:szCs w:val="32"/>
        </w:rPr>
        <w:t>https://nj2022sy.ibaoming.net/</w:t>
      </w:r>
      <w:r w:rsidRPr="00FE70EF">
        <w:rPr>
          <w:rFonts w:ascii="仿宋" w:eastAsia="仿宋" w:hAnsi="仿宋" w:cs="仿宋" w:hint="eastAsia"/>
          <w:sz w:val="32"/>
          <w:szCs w:val="32"/>
        </w:rPr>
        <w:t xml:space="preserve"> ；B类、C类、D类岗位报名网址：</w:t>
      </w:r>
      <w:r w:rsidRPr="00FC2B00">
        <w:rPr>
          <w:rFonts w:ascii="仿宋" w:eastAsia="仿宋" w:hAnsi="仿宋" w:cs="仿宋"/>
          <w:sz w:val="32"/>
          <w:szCs w:val="32"/>
        </w:rPr>
        <w:t>https://www.qgsydw.com/qgsydwzp/2022/hlj/09hhnj/</w:t>
      </w:r>
      <w:r w:rsidRPr="00FE70EF">
        <w:rPr>
          <w:rFonts w:ascii="仿宋" w:eastAsia="仿宋" w:hAnsi="仿宋" w:cs="仿宋" w:hint="eastAsia"/>
          <w:sz w:val="32"/>
          <w:szCs w:val="32"/>
        </w:rPr>
        <w:t>），</w:t>
      </w:r>
      <w:r w:rsidRPr="00E324D3">
        <w:rPr>
          <w:rFonts w:ascii="仿宋" w:eastAsia="仿宋" w:hAnsi="仿宋" w:cs="仿宋" w:hint="eastAsia"/>
          <w:sz w:val="32"/>
          <w:szCs w:val="32"/>
        </w:rPr>
        <w:t>资格审查通过人数与招聘计划数之比应不低于</w:t>
      </w:r>
      <w:r w:rsidRPr="00E324D3">
        <w:rPr>
          <w:rFonts w:ascii="仿宋" w:eastAsia="仿宋" w:hAnsi="仿宋" w:cs="仿宋"/>
          <w:sz w:val="32"/>
          <w:szCs w:val="32"/>
        </w:rPr>
        <w:t>2:1</w:t>
      </w:r>
      <w:r w:rsidRPr="00E324D3">
        <w:rPr>
          <w:rFonts w:ascii="仿宋" w:eastAsia="仿宋" w:hAnsi="仿宋" w:cs="仿宋" w:hint="eastAsia"/>
          <w:sz w:val="32"/>
          <w:szCs w:val="32"/>
        </w:rPr>
        <w:t>，达不到开考比例要求的，减少或取消该岗位招聘计划。</w:t>
      </w:r>
    </w:p>
    <w:p w:rsidR="0046434D" w:rsidRPr="00FC2B00"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本次招聘过程中的各环节（加分确认、笔试、面试现场确认、面试、体检等事宜相关安排）通知将通过嫩江市人力资源和社会保障局公众号及网上报名系统进行发布，请考生注意及时关注查看。</w:t>
      </w:r>
    </w:p>
    <w:p w:rsidR="0046434D" w:rsidRPr="00D1541F" w:rsidRDefault="0046434D" w:rsidP="0046434D">
      <w:pPr>
        <w:spacing w:line="640" w:lineRule="exact"/>
        <w:ind w:firstLineChars="200" w:firstLine="640"/>
        <w:rPr>
          <w:rFonts w:ascii="仿宋" w:eastAsia="仿宋" w:hAnsi="仿宋" w:cs="仿宋"/>
          <w:bCs/>
          <w:sz w:val="32"/>
          <w:szCs w:val="32"/>
        </w:rPr>
      </w:pPr>
      <w:r w:rsidRPr="00D1541F">
        <w:rPr>
          <w:rFonts w:ascii="仿宋" w:eastAsia="仿宋" w:hAnsi="仿宋" w:cs="仿宋" w:hint="eastAsia"/>
          <w:bCs/>
          <w:sz w:val="32"/>
          <w:szCs w:val="32"/>
        </w:rPr>
        <w:t>1.网上报名</w:t>
      </w:r>
    </w:p>
    <w:p w:rsidR="0046434D" w:rsidRPr="002B15AF" w:rsidRDefault="0046434D" w:rsidP="0046434D">
      <w:pPr>
        <w:spacing w:line="640" w:lineRule="exact"/>
        <w:ind w:firstLineChars="200" w:firstLine="640"/>
        <w:rPr>
          <w:rFonts w:ascii="仿宋" w:eastAsia="仿宋" w:hAnsi="仿宋" w:cs="仿宋"/>
          <w:sz w:val="32"/>
          <w:szCs w:val="32"/>
        </w:rPr>
      </w:pPr>
      <w:r w:rsidRPr="002B15AF">
        <w:rPr>
          <w:rFonts w:ascii="仿宋" w:eastAsia="仿宋" w:hAnsi="仿宋" w:cs="仿宋" w:hint="eastAsia"/>
          <w:sz w:val="32"/>
          <w:szCs w:val="32"/>
        </w:rPr>
        <w:t>网上报名时间</w:t>
      </w:r>
      <w:r w:rsidR="00117431" w:rsidRPr="002B15AF">
        <w:rPr>
          <w:rFonts w:ascii="仿宋" w:eastAsia="仿宋" w:hAnsi="仿宋" w:cs="仿宋" w:hint="eastAsia"/>
          <w:sz w:val="32"/>
          <w:szCs w:val="32"/>
        </w:rPr>
        <w:t>2022年11月18日8：30至11月24日15：00</w:t>
      </w:r>
      <w:r w:rsidRPr="002B15AF">
        <w:rPr>
          <w:rFonts w:ascii="仿宋" w:eastAsia="仿宋" w:hAnsi="仿宋" w:cs="仿宋" w:hint="eastAsia"/>
          <w:sz w:val="32"/>
          <w:szCs w:val="32"/>
        </w:rPr>
        <w:t>，网上报名按以下程序进行：</w:t>
      </w:r>
    </w:p>
    <w:p w:rsidR="0046434D" w:rsidRPr="00D1541F" w:rsidRDefault="0046434D" w:rsidP="0046434D">
      <w:pPr>
        <w:spacing w:line="640" w:lineRule="exact"/>
        <w:ind w:firstLineChars="200" w:firstLine="640"/>
        <w:rPr>
          <w:rFonts w:ascii="仿宋" w:eastAsia="仿宋" w:hAnsi="仿宋" w:cs="仿宋"/>
          <w:sz w:val="32"/>
          <w:szCs w:val="32"/>
        </w:rPr>
      </w:pPr>
      <w:r w:rsidRPr="002B15AF">
        <w:rPr>
          <w:rFonts w:ascii="仿宋" w:eastAsia="仿宋" w:hAnsi="仿宋" w:cs="仿宋" w:hint="eastAsia"/>
          <w:sz w:val="32"/>
          <w:szCs w:val="32"/>
        </w:rPr>
        <w:t>（1）提交报考申请和上传本人电子照片。报考人员可在</w:t>
      </w:r>
      <w:r w:rsidR="00117431" w:rsidRPr="002B15AF">
        <w:rPr>
          <w:rFonts w:ascii="仿宋" w:eastAsia="仿宋" w:hAnsi="仿宋" w:cs="仿宋" w:hint="eastAsia"/>
          <w:sz w:val="32"/>
          <w:szCs w:val="32"/>
        </w:rPr>
        <w:t>2022年11月18日8：30至11月24日15：00</w:t>
      </w:r>
      <w:r w:rsidRPr="002B15AF">
        <w:rPr>
          <w:rFonts w:ascii="仿宋" w:eastAsia="仿宋" w:hAnsi="仿宋" w:cs="仿宋" w:hint="eastAsia"/>
          <w:sz w:val="32"/>
          <w:szCs w:val="32"/>
        </w:rPr>
        <w:t>期间登录报名</w:t>
      </w:r>
      <w:r w:rsidRPr="00D1541F">
        <w:rPr>
          <w:rFonts w:ascii="仿宋" w:eastAsia="仿宋" w:hAnsi="仿宋" w:cs="仿宋" w:hint="eastAsia"/>
          <w:sz w:val="32"/>
          <w:szCs w:val="32"/>
        </w:rPr>
        <w:t>网站,</w:t>
      </w:r>
      <w:r w:rsidRPr="00D1541F">
        <w:rPr>
          <w:rFonts w:ascii="仿宋" w:eastAsia="仿宋" w:hAnsi="仿宋" w:cs="仿宋" w:hint="eastAsia"/>
          <w:sz w:val="32"/>
          <w:szCs w:val="32"/>
        </w:rPr>
        <w:lastRenderedPageBreak/>
        <w:t>进行网上注册，并按要求提交报考申请、上传本人近期免冠电子照片及身份证、户口簿首页和本人页、毕业证、《教育部学历证书电子注册备案表》、教师资格证等其他相关材料，逾期不再受理报名事宜。</w:t>
      </w: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2）查询资格审查结果。报考人员应及时查询资格审查结果。通过资格审查的，不能再报考其他岗位；未通过资格审查需补充填报信息的，可按审查意见要求，补充填报信息后重新提交审查或在规定时限内改报其他岗位；资格审查工作贯穿招聘工作全过程，在任何环节发现应聘人员有不符合职位要求情形的取消其应聘资格。</w:t>
      </w:r>
    </w:p>
    <w:p w:rsidR="0046434D" w:rsidRPr="002B15A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（3）考生报名缴费确认，依据黑龙江省财政厅、黑龙江省发展和改革委员会《关于省直事业单位公开招聘工作人员考试继续收取考试费的通知》(黑财税〔2020〕3号)文件规定，本次考试收取笔试费用45元，</w:t>
      </w:r>
      <w:r w:rsidRPr="002B15AF">
        <w:rPr>
          <w:rFonts w:ascii="仿宋" w:eastAsia="仿宋" w:hAnsi="仿宋" w:cs="仿宋" w:hint="eastAsia"/>
          <w:sz w:val="32"/>
          <w:szCs w:val="32"/>
        </w:rPr>
        <w:t>面试不收费。报考人员在</w:t>
      </w:r>
      <w:r w:rsidR="00117431" w:rsidRPr="002B15AF">
        <w:rPr>
          <w:rFonts w:ascii="仿宋" w:eastAsia="仿宋" w:hAnsi="仿宋" w:cs="仿宋" w:hint="eastAsia"/>
          <w:sz w:val="32"/>
          <w:szCs w:val="32"/>
        </w:rPr>
        <w:t>2022年11月18日8：30至11月25日15：00</w:t>
      </w:r>
      <w:r w:rsidRPr="002B15AF">
        <w:rPr>
          <w:rFonts w:ascii="仿宋" w:eastAsia="仿宋" w:hAnsi="仿宋" w:cs="仿宋" w:hint="eastAsia"/>
          <w:sz w:val="32"/>
          <w:szCs w:val="32"/>
        </w:rPr>
        <w:t>期间登录报名网站缴费，在网上成功支付考试费用后即视为报名程序结束。逾期不再受理缴费事宜。</w:t>
      </w:r>
    </w:p>
    <w:p w:rsidR="0046434D" w:rsidRPr="002B15AF" w:rsidRDefault="0046434D" w:rsidP="0046434D">
      <w:pPr>
        <w:spacing w:line="640" w:lineRule="exact"/>
        <w:ind w:firstLineChars="200" w:firstLine="640"/>
        <w:rPr>
          <w:rFonts w:ascii="仿宋" w:eastAsia="仿宋" w:hAnsi="仿宋" w:cs="仿宋"/>
          <w:bCs/>
          <w:sz w:val="32"/>
          <w:szCs w:val="32"/>
        </w:rPr>
      </w:pPr>
      <w:r w:rsidRPr="002B15AF">
        <w:rPr>
          <w:rFonts w:ascii="仿宋" w:eastAsia="仿宋" w:hAnsi="仿宋" w:cs="仿宋" w:hint="eastAsia"/>
          <w:bCs/>
          <w:sz w:val="32"/>
          <w:szCs w:val="32"/>
        </w:rPr>
        <w:t>2.符合政策性加分报考人员现场确认</w:t>
      </w:r>
    </w:p>
    <w:p w:rsidR="0046434D" w:rsidRPr="002B15AF" w:rsidRDefault="0046434D" w:rsidP="0046434D">
      <w:pPr>
        <w:spacing w:line="640" w:lineRule="exact"/>
        <w:ind w:firstLineChars="200" w:firstLine="640"/>
        <w:rPr>
          <w:rFonts w:ascii="仿宋" w:eastAsia="仿宋" w:hAnsi="仿宋" w:cs="仿宋"/>
          <w:sz w:val="32"/>
          <w:szCs w:val="32"/>
        </w:rPr>
      </w:pPr>
      <w:r w:rsidRPr="002B15AF">
        <w:rPr>
          <w:rFonts w:ascii="仿宋" w:eastAsia="仿宋" w:hAnsi="仿宋" w:cs="仿宋"/>
          <w:sz w:val="32"/>
          <w:szCs w:val="32"/>
        </w:rPr>
        <w:t>按照黑政发〔2009〕30号、黑政办发〔2013〕42号、黑政规〔2018〕17号</w:t>
      </w:r>
      <w:r w:rsidRPr="002B15AF">
        <w:rPr>
          <w:rFonts w:ascii="仿宋" w:eastAsia="仿宋" w:hAnsi="仿宋" w:cs="仿宋" w:hint="eastAsia"/>
          <w:sz w:val="32"/>
          <w:szCs w:val="32"/>
        </w:rPr>
        <w:t>、黑政办明传〔2020〕13号、</w:t>
      </w:r>
      <w:r w:rsidRPr="002B15AF">
        <w:rPr>
          <w:rFonts w:ascii="仿宋" w:eastAsia="仿宋" w:hAnsi="仿宋" w:cs="仿宋"/>
          <w:sz w:val="32"/>
          <w:szCs w:val="32"/>
        </w:rPr>
        <w:t>黑办发[2019]22号文件要求，对3年内服务期满考核合格的项目生、高校毕业生</w:t>
      </w:r>
      <w:r w:rsidRPr="002B15AF">
        <w:rPr>
          <w:rFonts w:ascii="仿宋" w:eastAsia="仿宋" w:hAnsi="仿宋" w:cs="仿宋"/>
          <w:sz w:val="32"/>
          <w:szCs w:val="32"/>
        </w:rPr>
        <w:lastRenderedPageBreak/>
        <w:t>应征入伍服役期满人员、城乡基层公益性岗位人员，报考乡镇岗位的加15分，报考</w:t>
      </w:r>
      <w:r w:rsidRPr="002B15AF">
        <w:rPr>
          <w:rFonts w:ascii="仿宋" w:eastAsia="仿宋" w:hAnsi="仿宋" w:cs="仿宋" w:hint="eastAsia"/>
          <w:sz w:val="32"/>
          <w:szCs w:val="32"/>
        </w:rPr>
        <w:t>其它</w:t>
      </w:r>
      <w:r w:rsidRPr="002B15AF">
        <w:rPr>
          <w:rFonts w:ascii="仿宋" w:eastAsia="仿宋" w:hAnsi="仿宋" w:cs="仿宋"/>
          <w:sz w:val="32"/>
          <w:szCs w:val="32"/>
        </w:rPr>
        <w:t>岗位的加10分，评为优秀等次的另加2分。</w:t>
      </w:r>
    </w:p>
    <w:p w:rsidR="0046434D" w:rsidRPr="002B15AF" w:rsidRDefault="0046434D" w:rsidP="0046434D">
      <w:pPr>
        <w:spacing w:line="640" w:lineRule="exact"/>
        <w:ind w:firstLineChars="200" w:firstLine="640"/>
        <w:rPr>
          <w:rFonts w:ascii="仿宋" w:eastAsia="仿宋" w:hAnsi="仿宋" w:cs="仿宋"/>
          <w:sz w:val="32"/>
          <w:szCs w:val="32"/>
        </w:rPr>
      </w:pPr>
      <w:r w:rsidRPr="002B15AF">
        <w:rPr>
          <w:rFonts w:ascii="仿宋" w:eastAsia="仿宋" w:hAnsi="仿宋" w:cs="仿宋"/>
          <w:sz w:val="32"/>
          <w:szCs w:val="32"/>
        </w:rPr>
        <w:t>近3年考核连续为优秀等次的优秀村（社区）党组织书记，报考乡镇管理岗位的加15分，报考乡镇一般性专业技术岗位的同等条件下优先聘用。</w:t>
      </w:r>
    </w:p>
    <w:p w:rsidR="0046434D" w:rsidRPr="002B15AF" w:rsidRDefault="0046434D" w:rsidP="0046434D">
      <w:pPr>
        <w:spacing w:line="640" w:lineRule="exact"/>
        <w:ind w:firstLineChars="200" w:firstLine="640"/>
        <w:rPr>
          <w:rFonts w:ascii="仿宋" w:eastAsia="仿宋" w:hAnsi="仿宋" w:cs="仿宋"/>
          <w:sz w:val="32"/>
          <w:szCs w:val="32"/>
        </w:rPr>
      </w:pPr>
      <w:r w:rsidRPr="002B15AF">
        <w:rPr>
          <w:rFonts w:ascii="仿宋" w:eastAsia="仿宋" w:hAnsi="仿宋" w:cs="仿宋" w:hint="eastAsia"/>
          <w:sz w:val="32"/>
          <w:szCs w:val="32"/>
        </w:rPr>
        <w:t>疫情防控一线的编制外医务人员，三年内参加各级医疗卫生机构事业单位公开招聘时，在现单位工作满3年且考核合格，经所在单位推荐、卫生健康行政部门认定，报考乡(镇)、县(市、区)单位享受3年内笔试成绩分别加15分、10分,同等条件下优先聘用。</w:t>
      </w:r>
    </w:p>
    <w:p w:rsidR="0046434D" w:rsidRPr="00D1541F" w:rsidRDefault="0046434D" w:rsidP="0046434D">
      <w:pPr>
        <w:spacing w:line="640" w:lineRule="exact"/>
        <w:ind w:firstLineChars="200" w:firstLine="640"/>
        <w:rPr>
          <w:rFonts w:ascii="仿宋" w:eastAsia="仿宋" w:hAnsi="仿宋" w:cs="仿宋"/>
          <w:sz w:val="32"/>
          <w:szCs w:val="32"/>
        </w:rPr>
      </w:pPr>
      <w:r w:rsidRPr="002B15AF">
        <w:rPr>
          <w:rFonts w:ascii="仿宋" w:eastAsia="仿宋" w:hAnsi="仿宋" w:cs="仿宋"/>
          <w:sz w:val="32"/>
          <w:szCs w:val="32"/>
        </w:rPr>
        <w:t>同时具备多个加分条件的考生，只取一个最高加分项目，不累计加分。计算时间截至</w:t>
      </w:r>
      <w:r w:rsidR="00E669D0" w:rsidRPr="002B15AF">
        <w:rPr>
          <w:rFonts w:ascii="仿宋" w:eastAsia="仿宋" w:hAnsi="仿宋" w:cs="仿宋"/>
          <w:sz w:val="32"/>
          <w:szCs w:val="32"/>
        </w:rPr>
        <w:t>202</w:t>
      </w:r>
      <w:r w:rsidR="00E669D0" w:rsidRPr="002B15AF">
        <w:rPr>
          <w:rFonts w:ascii="仿宋" w:eastAsia="仿宋" w:hAnsi="仿宋" w:cs="仿宋" w:hint="eastAsia"/>
          <w:sz w:val="32"/>
          <w:szCs w:val="32"/>
        </w:rPr>
        <w:t>2</w:t>
      </w:r>
      <w:r w:rsidR="00E669D0" w:rsidRPr="002B15AF">
        <w:rPr>
          <w:rFonts w:ascii="仿宋" w:eastAsia="仿宋" w:hAnsi="仿宋" w:cs="仿宋"/>
          <w:sz w:val="32"/>
          <w:szCs w:val="32"/>
        </w:rPr>
        <w:t>年</w:t>
      </w:r>
      <w:r w:rsidR="00E669D0" w:rsidRPr="002B15AF">
        <w:rPr>
          <w:rFonts w:ascii="仿宋" w:eastAsia="仿宋" w:hAnsi="仿宋" w:cs="仿宋" w:hint="eastAsia"/>
          <w:sz w:val="32"/>
          <w:szCs w:val="32"/>
        </w:rPr>
        <w:t>11</w:t>
      </w:r>
      <w:r w:rsidR="00E669D0" w:rsidRPr="002B15AF">
        <w:rPr>
          <w:rFonts w:ascii="仿宋" w:eastAsia="仿宋" w:hAnsi="仿宋" w:cs="仿宋"/>
          <w:sz w:val="32"/>
          <w:szCs w:val="32"/>
        </w:rPr>
        <w:t>月</w:t>
      </w:r>
      <w:r w:rsidR="00E669D0" w:rsidRPr="002B15AF">
        <w:rPr>
          <w:rFonts w:ascii="仿宋" w:eastAsia="仿宋" w:hAnsi="仿宋" w:cs="仿宋" w:hint="eastAsia"/>
          <w:sz w:val="32"/>
          <w:szCs w:val="32"/>
        </w:rPr>
        <w:t>9</w:t>
      </w:r>
      <w:r w:rsidR="00E669D0" w:rsidRPr="002B15AF">
        <w:rPr>
          <w:rFonts w:ascii="仿宋" w:eastAsia="仿宋" w:hAnsi="仿宋" w:cs="仿宋"/>
          <w:sz w:val="32"/>
          <w:szCs w:val="32"/>
        </w:rPr>
        <w:t>日</w:t>
      </w:r>
      <w:r w:rsidRPr="002B15AF">
        <w:rPr>
          <w:rFonts w:ascii="仿宋" w:eastAsia="仿宋" w:hAnsi="仿宋" w:cs="仿宋"/>
          <w:sz w:val="32"/>
          <w:szCs w:val="32"/>
        </w:rPr>
        <w:t>。符合政策加分的报名人员，加分现场确认时须提供身份证原件及复印</w:t>
      </w:r>
      <w:r w:rsidRPr="00D1541F">
        <w:rPr>
          <w:rFonts w:ascii="仿宋" w:eastAsia="仿宋" w:hAnsi="仿宋" w:cs="仿宋"/>
          <w:sz w:val="32"/>
          <w:szCs w:val="32"/>
        </w:rPr>
        <w:t>件。属于项目生的，提供服务期满证书、协议等佐证材料;属于高校毕业生应征入伍服义务兵役期满的，提供退出现役证书和入伍时所在高校毕业证书;属于城乡基层公益性岗位工作满2年的高校毕业生，提供所在地劳动就业部门出具的相关证明材料、劳动合同原件及复印件;</w:t>
      </w:r>
      <w:r w:rsidRPr="00361433">
        <w:rPr>
          <w:rFonts w:ascii="仿宋" w:eastAsia="仿宋" w:hAnsi="仿宋" w:cs="仿宋" w:hint="eastAsia"/>
          <w:sz w:val="32"/>
          <w:szCs w:val="32"/>
        </w:rPr>
        <w:t>属于疫情防控一线的编制外医务人员</w:t>
      </w:r>
      <w:r w:rsidRPr="00361433">
        <w:rPr>
          <w:rFonts w:ascii="仿宋" w:eastAsia="仿宋" w:hAnsi="仿宋" w:cs="仿宋"/>
          <w:sz w:val="32"/>
          <w:szCs w:val="32"/>
        </w:rPr>
        <w:t>提供</w:t>
      </w:r>
      <w:r w:rsidRPr="00361433">
        <w:rPr>
          <w:rFonts w:ascii="仿宋" w:eastAsia="仿宋" w:hAnsi="仿宋" w:cs="仿宋" w:hint="eastAsia"/>
          <w:sz w:val="32"/>
          <w:szCs w:val="32"/>
        </w:rPr>
        <w:t>所在单位及</w:t>
      </w:r>
      <w:r w:rsidRPr="00361433">
        <w:rPr>
          <w:rFonts w:ascii="仿宋" w:eastAsia="仿宋" w:hAnsi="仿宋" w:cs="仿宋"/>
          <w:sz w:val="32"/>
          <w:szCs w:val="32"/>
        </w:rPr>
        <w:t>市级卫生健康行政部门相关证明;属于优秀村（社区）党组织书记</w:t>
      </w:r>
      <w:r w:rsidRPr="00361433">
        <w:rPr>
          <w:rFonts w:ascii="仿宋" w:eastAsia="仿宋" w:hAnsi="仿宋" w:cs="仿宋" w:hint="eastAsia"/>
          <w:sz w:val="32"/>
          <w:szCs w:val="32"/>
        </w:rPr>
        <w:t>的</w:t>
      </w:r>
      <w:r w:rsidRPr="00361433">
        <w:rPr>
          <w:rFonts w:ascii="仿宋" w:eastAsia="仿宋" w:hAnsi="仿宋" w:cs="仿宋"/>
          <w:sz w:val="32"/>
          <w:szCs w:val="32"/>
        </w:rPr>
        <w:t>提供</w:t>
      </w:r>
      <w:r w:rsidRPr="00361433">
        <w:rPr>
          <w:rFonts w:ascii="仿宋" w:eastAsia="仿宋" w:hAnsi="仿宋" w:cs="仿宋" w:hint="eastAsia"/>
          <w:sz w:val="32"/>
          <w:szCs w:val="32"/>
        </w:rPr>
        <w:t>乡、镇</w:t>
      </w:r>
      <w:r w:rsidRPr="00B32478">
        <w:rPr>
          <w:rFonts w:ascii="仿宋" w:eastAsia="仿宋" w:hAnsi="仿宋" w:cs="仿宋" w:hint="eastAsia"/>
          <w:sz w:val="32"/>
          <w:szCs w:val="32"/>
        </w:rPr>
        <w:t>政府</w:t>
      </w:r>
      <w:r w:rsidRPr="00361433">
        <w:rPr>
          <w:rFonts w:ascii="仿宋" w:eastAsia="仿宋" w:hAnsi="仿宋" w:cs="仿宋" w:hint="eastAsia"/>
          <w:sz w:val="32"/>
          <w:szCs w:val="32"/>
        </w:rPr>
        <w:t>出具的</w:t>
      </w:r>
      <w:r w:rsidRPr="00361433">
        <w:rPr>
          <w:rFonts w:ascii="仿宋" w:eastAsia="仿宋" w:hAnsi="仿宋" w:cs="仿宋"/>
          <w:sz w:val="32"/>
          <w:szCs w:val="32"/>
        </w:rPr>
        <w:t>相关证明材料</w:t>
      </w:r>
      <w:r w:rsidRPr="00361433">
        <w:rPr>
          <w:rFonts w:ascii="仿宋" w:eastAsia="仿宋" w:hAnsi="仿宋" w:cs="仿宋" w:hint="eastAsia"/>
          <w:sz w:val="32"/>
          <w:szCs w:val="32"/>
        </w:rPr>
        <w:t>。</w:t>
      </w: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lastRenderedPageBreak/>
        <w:t>项目生指参加我省“选聘高校毕业生到村任职”、“三支一扶计划”、“大学生志愿服务西部计划”、“农村义务教育阶段学校教师特设岗位计划”，服务期满且考核合格的服务基层项目人员。其中，“大学生志愿服务西部计划”项目生包含由我省项目生主管部门招募派遣到省内外参加西部计划志愿服务的人员。</w:t>
      </w:r>
    </w:p>
    <w:p w:rsidR="0046434D"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高校毕业生应征入伍服役期满指普通高等学校毕业生应征入伍服役期满退役。</w:t>
      </w:r>
    </w:p>
    <w:p w:rsidR="0046434D"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城乡基层公益性岗位指在街道、社区和乡镇站所事业单位设立的公益性岗位。</w:t>
      </w:r>
    </w:p>
    <w:p w:rsidR="0046434D"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疫情防控一线的编制外医务人员指疫情防控期间按照政府统一部署、卫生健康部门调派或医疗卫生机构要求，直接参与新冠肺炎防疫和救治一线工作，且与确认或疑似病例直接接触的接诊、筛查、检查、检测、转运、治疗、护理、流行病学调查、医学观察，以及直接进行病例标本采集、病原检测、病理检查、病理解剖的医疗卫生专业技术人员。</w:t>
      </w:r>
    </w:p>
    <w:p w:rsidR="0046434D" w:rsidRPr="00361433" w:rsidRDefault="0046434D" w:rsidP="0046434D">
      <w:pPr>
        <w:spacing w:line="640" w:lineRule="exact"/>
        <w:ind w:firstLineChars="200" w:firstLine="640"/>
        <w:rPr>
          <w:rFonts w:ascii="仿宋" w:eastAsia="仿宋" w:hAnsi="仿宋" w:cs="仿宋"/>
          <w:sz w:val="32"/>
          <w:szCs w:val="32"/>
        </w:rPr>
      </w:pPr>
      <w:r w:rsidRPr="00361433">
        <w:rPr>
          <w:rFonts w:ascii="仿宋" w:eastAsia="仿宋" w:hAnsi="仿宋" w:cs="仿宋"/>
          <w:sz w:val="32"/>
          <w:szCs w:val="32"/>
        </w:rPr>
        <w:t>优秀村（社区）党组织书记</w:t>
      </w:r>
      <w:r w:rsidRPr="00361433">
        <w:rPr>
          <w:rFonts w:ascii="仿宋" w:eastAsia="仿宋" w:hAnsi="仿宋" w:cs="仿宋" w:hint="eastAsia"/>
          <w:sz w:val="32"/>
          <w:szCs w:val="32"/>
        </w:rPr>
        <w:t>指近3年考核连续为优秀等次的</w:t>
      </w:r>
      <w:r w:rsidRPr="00361433">
        <w:rPr>
          <w:rFonts w:ascii="仿宋" w:eastAsia="仿宋" w:hAnsi="仿宋" w:cs="仿宋"/>
          <w:sz w:val="32"/>
          <w:szCs w:val="32"/>
        </w:rPr>
        <w:t>村（社区）党组书记</w:t>
      </w:r>
      <w:r w:rsidRPr="00361433">
        <w:rPr>
          <w:rFonts w:ascii="仿宋" w:eastAsia="仿宋" w:hAnsi="仿宋" w:cs="仿宋" w:hint="eastAsia"/>
          <w:sz w:val="32"/>
          <w:szCs w:val="32"/>
        </w:rPr>
        <w:t>。</w:t>
      </w:r>
    </w:p>
    <w:p w:rsidR="0046434D" w:rsidRPr="00F02C57" w:rsidRDefault="0046434D" w:rsidP="0046434D">
      <w:pPr>
        <w:spacing w:line="640" w:lineRule="exact"/>
        <w:ind w:firstLineChars="200" w:firstLine="640"/>
        <w:rPr>
          <w:rFonts w:ascii="仿宋" w:eastAsia="仿宋" w:hAnsi="仿宋" w:cs="仿宋"/>
          <w:sz w:val="32"/>
          <w:szCs w:val="32"/>
        </w:rPr>
      </w:pPr>
      <w:r w:rsidRPr="00F02C57">
        <w:rPr>
          <w:rFonts w:ascii="仿宋" w:eastAsia="仿宋" w:hAnsi="仿宋" w:cs="仿宋" w:hint="eastAsia"/>
          <w:sz w:val="32"/>
          <w:szCs w:val="32"/>
        </w:rPr>
        <w:t>加分确认时间：</w:t>
      </w:r>
      <w:r w:rsidR="00E669D0" w:rsidRPr="00F02C57">
        <w:rPr>
          <w:rFonts w:ascii="仿宋" w:eastAsia="仿宋" w:hAnsi="仿宋" w:cs="仿宋" w:hint="eastAsia"/>
          <w:sz w:val="32"/>
          <w:szCs w:val="32"/>
        </w:rPr>
        <w:t>2022年1</w:t>
      </w:r>
      <w:r w:rsidR="00E669D0">
        <w:rPr>
          <w:rFonts w:ascii="仿宋" w:eastAsia="仿宋" w:hAnsi="仿宋" w:cs="仿宋" w:hint="eastAsia"/>
          <w:sz w:val="32"/>
          <w:szCs w:val="32"/>
        </w:rPr>
        <w:t>1</w:t>
      </w:r>
      <w:r w:rsidR="00E669D0" w:rsidRPr="00F02C57">
        <w:rPr>
          <w:rFonts w:ascii="仿宋" w:eastAsia="仿宋" w:hAnsi="仿宋" w:cs="仿宋" w:hint="eastAsia"/>
          <w:sz w:val="32"/>
          <w:szCs w:val="32"/>
        </w:rPr>
        <w:t>月</w:t>
      </w:r>
      <w:r w:rsidR="00E669D0">
        <w:rPr>
          <w:rFonts w:ascii="仿宋" w:eastAsia="仿宋" w:hAnsi="仿宋" w:cs="仿宋" w:hint="eastAsia"/>
          <w:sz w:val="32"/>
          <w:szCs w:val="32"/>
        </w:rPr>
        <w:t>2</w:t>
      </w:r>
      <w:r w:rsidR="00117431">
        <w:rPr>
          <w:rFonts w:ascii="仿宋" w:eastAsia="仿宋" w:hAnsi="仿宋" w:cs="仿宋" w:hint="eastAsia"/>
          <w:sz w:val="32"/>
          <w:szCs w:val="32"/>
        </w:rPr>
        <w:t>2</w:t>
      </w:r>
      <w:r w:rsidR="00E669D0" w:rsidRPr="00F02C57">
        <w:rPr>
          <w:rFonts w:ascii="仿宋" w:eastAsia="仿宋" w:hAnsi="仿宋" w:cs="仿宋" w:hint="eastAsia"/>
          <w:sz w:val="32"/>
          <w:szCs w:val="32"/>
        </w:rPr>
        <w:t>日</w:t>
      </w:r>
      <w:r w:rsidR="00E669D0">
        <w:rPr>
          <w:rFonts w:ascii="仿宋" w:eastAsia="仿宋" w:hAnsi="仿宋" w:cs="仿宋" w:hint="eastAsia"/>
          <w:sz w:val="32"/>
          <w:szCs w:val="32"/>
        </w:rPr>
        <w:t>，工作时间</w:t>
      </w:r>
      <w:r w:rsidRPr="00F02C57">
        <w:rPr>
          <w:rFonts w:ascii="仿宋" w:eastAsia="仿宋" w:hAnsi="仿宋" w:cs="仿宋" w:hint="eastAsia"/>
          <w:sz w:val="32"/>
          <w:szCs w:val="32"/>
        </w:rPr>
        <w:t>。</w:t>
      </w:r>
    </w:p>
    <w:p w:rsidR="0046434D" w:rsidRPr="00F02C57" w:rsidRDefault="0046434D" w:rsidP="0046434D">
      <w:pPr>
        <w:spacing w:line="640" w:lineRule="exact"/>
        <w:ind w:firstLineChars="200" w:firstLine="640"/>
        <w:rPr>
          <w:rFonts w:ascii="仿宋" w:eastAsia="仿宋" w:hAnsi="仿宋" w:cs="仿宋"/>
          <w:sz w:val="32"/>
          <w:szCs w:val="32"/>
        </w:rPr>
      </w:pPr>
      <w:r w:rsidRPr="00F02C57">
        <w:rPr>
          <w:rFonts w:ascii="仿宋" w:eastAsia="仿宋" w:hAnsi="仿宋" w:cs="仿宋" w:hint="eastAsia"/>
          <w:sz w:val="32"/>
          <w:szCs w:val="32"/>
        </w:rPr>
        <w:t>地点：嫩江市人力资源和社会保障局五楼会议室</w:t>
      </w:r>
    </w:p>
    <w:p w:rsidR="0046434D" w:rsidRPr="00F02C57" w:rsidRDefault="0046434D" w:rsidP="0046434D">
      <w:pPr>
        <w:spacing w:line="640" w:lineRule="exact"/>
        <w:ind w:firstLineChars="200" w:firstLine="640"/>
        <w:rPr>
          <w:rFonts w:ascii="仿宋" w:eastAsia="仿宋" w:hAnsi="仿宋" w:cs="仿宋"/>
          <w:sz w:val="32"/>
          <w:szCs w:val="32"/>
        </w:rPr>
      </w:pPr>
      <w:r w:rsidRPr="00F02C57">
        <w:rPr>
          <w:rFonts w:ascii="仿宋" w:eastAsia="仿宋" w:hAnsi="仿宋" w:cs="仿宋" w:hint="eastAsia"/>
          <w:sz w:val="32"/>
          <w:szCs w:val="32"/>
        </w:rPr>
        <w:t>加分确认时间、地点如有变化将在嫩江市人力资源和社会保障局公众号另行通知。</w:t>
      </w: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lastRenderedPageBreak/>
        <w:t>未按时提供上述证明材料的视为自动放弃政策加分资格。</w:t>
      </w:r>
    </w:p>
    <w:p w:rsidR="0046434D" w:rsidRPr="00D1541F" w:rsidRDefault="0046434D" w:rsidP="0046434D">
      <w:pPr>
        <w:spacing w:line="640" w:lineRule="exact"/>
        <w:ind w:firstLineChars="200" w:firstLine="640"/>
        <w:rPr>
          <w:rFonts w:ascii="仿宋" w:eastAsia="仿宋" w:hAnsi="仿宋" w:cs="仿宋"/>
          <w:bCs/>
          <w:sz w:val="32"/>
          <w:szCs w:val="32"/>
        </w:rPr>
      </w:pPr>
      <w:r w:rsidRPr="00D1541F">
        <w:rPr>
          <w:rFonts w:ascii="仿宋" w:eastAsia="仿宋" w:hAnsi="仿宋" w:cs="仿宋" w:hint="eastAsia"/>
          <w:bCs/>
          <w:sz w:val="32"/>
          <w:szCs w:val="32"/>
        </w:rPr>
        <w:t>3、网上打印准考证</w:t>
      </w: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报考人员在报名网站打印笔试准考证，打印准考证时间将在嫩江市人力资源和社会保障局公众号-专题频道-考试招聘专栏另行通知。</w:t>
      </w:r>
    </w:p>
    <w:p w:rsidR="0046434D" w:rsidRPr="00D1541F" w:rsidRDefault="0046434D" w:rsidP="0046434D">
      <w:pPr>
        <w:spacing w:line="640" w:lineRule="exact"/>
        <w:ind w:firstLineChars="200" w:firstLine="640"/>
        <w:rPr>
          <w:rFonts w:ascii="仿宋" w:eastAsia="仿宋" w:hAnsi="仿宋" w:cs="仿宋"/>
          <w:bCs/>
          <w:sz w:val="32"/>
          <w:szCs w:val="32"/>
        </w:rPr>
      </w:pPr>
      <w:r w:rsidRPr="00D1541F">
        <w:rPr>
          <w:rFonts w:ascii="仿宋" w:eastAsia="仿宋" w:hAnsi="仿宋" w:cs="仿宋" w:hint="eastAsia"/>
          <w:bCs/>
          <w:sz w:val="32"/>
          <w:szCs w:val="32"/>
        </w:rPr>
        <w:t>4、注意事项</w:t>
      </w: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（1）报名期间，请广大考生尽快完成报名流程。避免在报名时间截止前仓促报名，导致因信息填报不全、不准或资格条件不符、网络拥堵等问题错失报考和改报机会;</w:t>
      </w: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（2）请报考人员慎重选择报考岗位，报考人员只能选择一个单位的一个岗位进行报名。因招聘</w:t>
      </w:r>
      <w:r w:rsidRPr="00D1541F">
        <w:rPr>
          <w:rFonts w:ascii="仿宋" w:eastAsia="仿宋" w:hAnsi="仿宋" w:cs="仿宋"/>
          <w:sz w:val="32"/>
          <w:szCs w:val="32"/>
        </w:rPr>
        <w:t>计划数与报考人数未达到</w:t>
      </w:r>
      <w:r w:rsidRPr="00D1541F">
        <w:rPr>
          <w:rFonts w:ascii="仿宋" w:eastAsia="仿宋" w:hAnsi="仿宋" w:cs="仿宋" w:hint="eastAsia"/>
          <w:sz w:val="32"/>
          <w:szCs w:val="32"/>
        </w:rPr>
        <w:t>2倍</w:t>
      </w:r>
      <w:r w:rsidRPr="00D1541F">
        <w:rPr>
          <w:rFonts w:ascii="仿宋" w:eastAsia="仿宋" w:hAnsi="仿宋" w:cs="仿宋"/>
          <w:sz w:val="32"/>
          <w:szCs w:val="32"/>
        </w:rPr>
        <w:t>比例取消</w:t>
      </w:r>
      <w:r w:rsidRPr="00D1541F">
        <w:rPr>
          <w:rFonts w:ascii="仿宋" w:eastAsia="仿宋" w:hAnsi="仿宋" w:cs="仿宋" w:hint="eastAsia"/>
          <w:sz w:val="32"/>
          <w:szCs w:val="32"/>
        </w:rPr>
        <w:t>招聘</w:t>
      </w:r>
      <w:r w:rsidRPr="00D1541F">
        <w:rPr>
          <w:rFonts w:ascii="仿宋" w:eastAsia="仿宋" w:hAnsi="仿宋" w:cs="仿宋"/>
          <w:sz w:val="32"/>
          <w:szCs w:val="32"/>
        </w:rPr>
        <w:t>计划</w:t>
      </w:r>
      <w:r w:rsidRPr="00D1541F">
        <w:rPr>
          <w:rFonts w:ascii="仿宋" w:eastAsia="仿宋" w:hAnsi="仿宋" w:cs="仿宋" w:hint="eastAsia"/>
          <w:sz w:val="32"/>
          <w:szCs w:val="32"/>
        </w:rPr>
        <w:t>的岗</w:t>
      </w:r>
      <w:r w:rsidRPr="00D1541F">
        <w:rPr>
          <w:rFonts w:ascii="仿宋" w:eastAsia="仿宋" w:hAnsi="仿宋" w:cs="仿宋"/>
          <w:sz w:val="32"/>
          <w:szCs w:val="32"/>
        </w:rPr>
        <w:t>位</w:t>
      </w:r>
      <w:r w:rsidRPr="00D1541F">
        <w:rPr>
          <w:rFonts w:ascii="仿宋" w:eastAsia="仿宋" w:hAnsi="仿宋" w:cs="仿宋" w:hint="eastAsia"/>
          <w:sz w:val="32"/>
          <w:szCs w:val="32"/>
        </w:rPr>
        <w:t>，</w:t>
      </w:r>
      <w:r w:rsidRPr="00D1541F">
        <w:rPr>
          <w:rFonts w:ascii="仿宋" w:eastAsia="仿宋" w:hAnsi="仿宋" w:cs="仿宋"/>
          <w:sz w:val="32"/>
          <w:szCs w:val="32"/>
        </w:rPr>
        <w:t>报考人员可在规定时限内选择报考其他符合条件的</w:t>
      </w:r>
      <w:r w:rsidRPr="00D1541F">
        <w:rPr>
          <w:rFonts w:ascii="仿宋" w:eastAsia="仿宋" w:hAnsi="仿宋" w:cs="仿宋" w:hint="eastAsia"/>
          <w:sz w:val="32"/>
          <w:szCs w:val="32"/>
        </w:rPr>
        <w:t>岗</w:t>
      </w:r>
      <w:r w:rsidRPr="00D1541F">
        <w:rPr>
          <w:rFonts w:ascii="仿宋" w:eastAsia="仿宋" w:hAnsi="仿宋" w:cs="仿宋"/>
          <w:sz w:val="32"/>
          <w:szCs w:val="32"/>
        </w:rPr>
        <w:t>位。</w:t>
      </w: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3）网上报名时考生需仔细阅读并签署《考生诚信承诺书》，信守承诺，如实提交有关信息和材料且应当准确、完整。凡存在弄虚作假、违纪作弊，恶意注册报名信息，扰乱报名及考试秩序，伪造学历证书及其他有关材料获取考试资格，笔试后无正当理由放弃相应资格，不依法执行回避规定及其他不诚信行为的，除取消考试资格和聘用资格外，还将按照《事业单位公开招聘违纪违规行为处理规定》（中华人民共和国人力资源和社会保障部令第35号）相关规定予以严肃处理;</w:t>
      </w: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lastRenderedPageBreak/>
        <w:t>（4）报考人员需时刻关注</w:t>
      </w:r>
      <w:r w:rsidRPr="00BE1164">
        <w:rPr>
          <w:rFonts w:ascii="仿宋" w:eastAsia="仿宋" w:hAnsi="仿宋" w:cs="仿宋" w:hint="eastAsia"/>
          <w:sz w:val="32"/>
          <w:szCs w:val="32"/>
        </w:rPr>
        <w:t>网上报名系统</w:t>
      </w:r>
      <w:r w:rsidRPr="00D1541F">
        <w:rPr>
          <w:rFonts w:ascii="仿宋" w:eastAsia="仿宋" w:hAnsi="仿宋" w:cs="仿宋" w:hint="eastAsia"/>
          <w:color w:val="000000" w:themeColor="text1"/>
          <w:sz w:val="32"/>
          <w:szCs w:val="32"/>
        </w:rPr>
        <w:t>及公众号</w:t>
      </w:r>
      <w:r w:rsidRPr="00D1541F">
        <w:rPr>
          <w:rFonts w:ascii="仿宋" w:eastAsia="仿宋" w:hAnsi="仿宋" w:cs="仿宋" w:hint="eastAsia"/>
          <w:sz w:val="32"/>
          <w:szCs w:val="32"/>
        </w:rPr>
        <w:t>发布的通知公告，且保持通讯畅通，若更换联系方式应及时与招考部门沟通，因个人原因导致招考部门无法联系到报考人员造成错过考试任何环节的，报考人员自行承担相关责任;</w:t>
      </w: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（5）招考岗位对专业的要求，参照《黑龙江省考试录用公务员专业设置指导目录》。</w:t>
      </w:r>
      <w:r w:rsidRPr="00D1541F">
        <w:rPr>
          <w:rFonts w:ascii="仿宋" w:eastAsia="仿宋" w:hAnsi="仿宋" w:cs="仿宋" w:hint="eastAsia"/>
          <w:sz w:val="32"/>
          <w:szCs w:val="32"/>
        </w:rPr>
        <w:br/>
        <w:t xml:space="preserve">    注：所学专业与招考专业仅有“和”“与”“及”“及其”等连接词的不同，或多、少1个“学”字差别的，视为同一专业。例如:“会计”和“会计学”，“计算机应用”和“计算机与应用”“计算机及应用”，均可视为同一专业。报考者要如实选择或填写所学专业，所学专业以毕业证书上注明的专业为准。</w:t>
      </w:r>
    </w:p>
    <w:p w:rsidR="0046434D" w:rsidRPr="00F02C57" w:rsidRDefault="0046434D" w:rsidP="0046434D">
      <w:pPr>
        <w:spacing w:line="640" w:lineRule="exact"/>
        <w:ind w:firstLineChars="200" w:firstLine="640"/>
        <w:rPr>
          <w:rFonts w:ascii="楷体" w:eastAsia="楷体" w:hAnsi="楷体" w:cs="仿宋"/>
          <w:bCs/>
          <w:sz w:val="32"/>
          <w:szCs w:val="32"/>
        </w:rPr>
      </w:pPr>
      <w:r w:rsidRPr="00F02C57">
        <w:rPr>
          <w:rFonts w:ascii="楷体" w:eastAsia="楷体" w:hAnsi="楷体" w:cs="仿宋" w:hint="eastAsia"/>
          <w:bCs/>
          <w:sz w:val="32"/>
          <w:szCs w:val="32"/>
        </w:rPr>
        <w:t>（二）考试</w:t>
      </w: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考生凭准考证和第二代身份证（与报考时一致）参加考试，考试采取笔试、面试相结合的方式进行，先笔试后面试。</w:t>
      </w:r>
    </w:p>
    <w:p w:rsidR="0046434D" w:rsidRPr="00D1541F" w:rsidRDefault="0046434D" w:rsidP="0046434D">
      <w:pPr>
        <w:spacing w:line="640" w:lineRule="exact"/>
        <w:ind w:firstLineChars="200" w:firstLine="640"/>
        <w:rPr>
          <w:rFonts w:ascii="仿宋" w:eastAsia="仿宋" w:hAnsi="仿宋" w:cs="仿宋"/>
          <w:b/>
          <w:bCs/>
          <w:sz w:val="32"/>
          <w:szCs w:val="32"/>
        </w:rPr>
      </w:pPr>
      <w:r w:rsidRPr="00722773">
        <w:rPr>
          <w:rFonts w:ascii="楷体" w:eastAsia="楷体" w:hAnsi="楷体" w:cs="仿宋" w:hint="eastAsia"/>
          <w:bCs/>
          <w:sz w:val="32"/>
          <w:szCs w:val="32"/>
        </w:rPr>
        <w:t>1、笔试</w:t>
      </w:r>
      <w:r w:rsidRPr="00D1541F">
        <w:rPr>
          <w:rFonts w:ascii="仿宋" w:eastAsia="仿宋" w:hAnsi="仿宋" w:cs="仿宋" w:hint="eastAsia"/>
          <w:sz w:val="32"/>
          <w:szCs w:val="32"/>
        </w:rPr>
        <w:t>（成绩100分，占总成绩的70%、考试时间120分钟）</w:t>
      </w:r>
    </w:p>
    <w:p w:rsidR="0046434D" w:rsidRPr="00D1541F" w:rsidRDefault="0046434D" w:rsidP="0046434D">
      <w:pPr>
        <w:spacing w:line="640" w:lineRule="exact"/>
        <w:ind w:firstLineChars="150" w:firstLine="480"/>
        <w:rPr>
          <w:rFonts w:ascii="仿宋" w:eastAsia="仿宋" w:hAnsi="仿宋" w:cs="仿宋"/>
          <w:sz w:val="32"/>
          <w:szCs w:val="32"/>
        </w:rPr>
      </w:pPr>
      <w:r w:rsidRPr="00D1541F">
        <w:rPr>
          <w:rFonts w:ascii="仿宋" w:eastAsia="仿宋" w:hAnsi="仿宋" w:cs="仿宋" w:hint="eastAsia"/>
          <w:sz w:val="32"/>
          <w:szCs w:val="32"/>
        </w:rPr>
        <w:t>（1）岗位代码为A开头的(A**)为A类</w:t>
      </w:r>
      <w:r>
        <w:rPr>
          <w:rFonts w:ascii="仿宋" w:eastAsia="仿宋" w:hAnsi="仿宋" w:cs="仿宋" w:hint="eastAsia"/>
          <w:sz w:val="32"/>
          <w:szCs w:val="32"/>
        </w:rPr>
        <w:t>岗位</w:t>
      </w:r>
      <w:r w:rsidRPr="00D1541F">
        <w:rPr>
          <w:rFonts w:ascii="仿宋" w:eastAsia="仿宋" w:hAnsi="仿宋" w:cs="仿宋" w:hint="eastAsia"/>
          <w:sz w:val="32"/>
          <w:szCs w:val="32"/>
        </w:rPr>
        <w:t>考生，笔试科目为《综合知识》，《综合知识》主要包括公文写作、时事政治、法律常识、历史常识等;</w:t>
      </w:r>
    </w:p>
    <w:p w:rsidR="0046434D" w:rsidRPr="00D1541F" w:rsidRDefault="0046434D" w:rsidP="0046434D">
      <w:pPr>
        <w:spacing w:line="640" w:lineRule="exact"/>
        <w:ind w:firstLineChars="150" w:firstLine="480"/>
        <w:rPr>
          <w:rFonts w:ascii="仿宋" w:eastAsia="仿宋" w:hAnsi="仿宋" w:cs="仿宋"/>
          <w:sz w:val="32"/>
          <w:szCs w:val="32"/>
        </w:rPr>
      </w:pPr>
      <w:r w:rsidRPr="00D1541F">
        <w:rPr>
          <w:rFonts w:ascii="仿宋" w:eastAsia="仿宋" w:hAnsi="仿宋" w:cs="仿宋" w:hint="eastAsia"/>
          <w:sz w:val="32"/>
          <w:szCs w:val="32"/>
        </w:rPr>
        <w:t>（2）岗位代码为B开头的(B**)为B类</w:t>
      </w:r>
      <w:r>
        <w:rPr>
          <w:rFonts w:ascii="仿宋" w:eastAsia="仿宋" w:hAnsi="仿宋" w:cs="仿宋" w:hint="eastAsia"/>
          <w:sz w:val="32"/>
          <w:szCs w:val="32"/>
        </w:rPr>
        <w:t>岗位</w:t>
      </w:r>
      <w:r w:rsidRPr="00D1541F">
        <w:rPr>
          <w:rFonts w:ascii="仿宋" w:eastAsia="仿宋" w:hAnsi="仿宋" w:cs="仿宋" w:hint="eastAsia"/>
          <w:sz w:val="32"/>
          <w:szCs w:val="32"/>
        </w:rPr>
        <w:t>考生，笔试科目为《专业知识》，《专业知识》主要包括所报考岗位领域相关的</w:t>
      </w:r>
      <w:r w:rsidRPr="00D1541F">
        <w:rPr>
          <w:rFonts w:ascii="仿宋" w:eastAsia="仿宋" w:hAnsi="仿宋" w:cs="仿宋" w:hint="eastAsia"/>
          <w:sz w:val="32"/>
          <w:szCs w:val="32"/>
        </w:rPr>
        <w:lastRenderedPageBreak/>
        <w:t>基础知识;</w:t>
      </w: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(3)岗位代码为C开头的(C**)为C类考生，笔试科目为《教育公共基础知识》，主要包括教育学、教育心理学、教育法规等;</w:t>
      </w: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(4)岗位代码为D开头的(D**)为D类考生，笔试科目为《幼儿教师基础知识》，主要包括学前教育专业知识和教育公共基础知识等;</w:t>
      </w: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具体考试时间、地点及有关事宜以《笔试准考证》为准。</w:t>
      </w:r>
    </w:p>
    <w:p w:rsidR="0046434D" w:rsidRPr="00D1541F" w:rsidRDefault="0046434D" w:rsidP="0046434D">
      <w:pPr>
        <w:spacing w:line="640" w:lineRule="exact"/>
        <w:ind w:firstLineChars="200" w:firstLine="640"/>
        <w:rPr>
          <w:rFonts w:ascii="楷体" w:eastAsia="楷体" w:hAnsi="楷体" w:cs="仿宋"/>
          <w:bCs/>
          <w:sz w:val="32"/>
          <w:szCs w:val="32"/>
        </w:rPr>
      </w:pPr>
      <w:r w:rsidRPr="00D1541F">
        <w:rPr>
          <w:rFonts w:ascii="楷体" w:eastAsia="楷体" w:hAnsi="楷体" w:cs="仿宋" w:hint="eastAsia"/>
          <w:bCs/>
          <w:sz w:val="32"/>
          <w:szCs w:val="32"/>
        </w:rPr>
        <w:t>2、现场资格确认</w:t>
      </w: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根据笔试成绩（含政策性加分）由高分到低分的顺序，以计划聘用人数2倍的比例确定参加面试人选。如进入面试范围最后一名笔试成绩出现并列，则相应扩大进入面试人选范围。进入面试人选未达到计划聘用人数2倍的岗位，相应减少或取消该岗位招聘计划。</w:t>
      </w:r>
    </w:p>
    <w:p w:rsidR="00883132"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对拟进入面试人选进行现场资格确认，现场资格确认人员应按照要求，在指定时间提供本人有效身份证、户口簿首页和本人页、学历证书、教师资格证等有效证件原件及复印件、学信网http://www.chsi.com.cn</w:t>
      </w:r>
      <w:r w:rsidRPr="00D1541F">
        <w:rPr>
          <w:rFonts w:ascii="仿宋" w:eastAsia="仿宋" w:hAnsi="仿宋" w:cs="仿宋" w:hint="eastAsia"/>
          <w:color w:val="333333"/>
          <w:sz w:val="32"/>
          <w:szCs w:val="32"/>
          <w:shd w:val="clear" w:color="auto" w:fill="FFFFFF"/>
        </w:rPr>
        <w:t>上</w:t>
      </w:r>
      <w:r w:rsidRPr="00D1541F">
        <w:rPr>
          <w:rFonts w:ascii="仿宋" w:eastAsia="仿宋" w:hAnsi="仿宋" w:cs="仿宋" w:hint="eastAsia"/>
          <w:sz w:val="32"/>
          <w:szCs w:val="32"/>
        </w:rPr>
        <w:t>通过学历查询并打印带二维码的《教育部学历证书电子注册备案表》；以非统招学历报考的人员须同时提供中专（高中）、大专、本科及以上连续学历层次毕业证书原件及复印件；</w:t>
      </w:r>
      <w:r w:rsidRPr="00361433">
        <w:rPr>
          <w:rFonts w:ascii="仿宋" w:eastAsia="仿宋" w:hAnsi="仿宋" w:cs="仿宋" w:hint="eastAsia"/>
          <w:sz w:val="32"/>
          <w:szCs w:val="32"/>
        </w:rPr>
        <w:t>用第二学位报考的人员需提供第二学位证；</w:t>
      </w:r>
      <w:r w:rsidRPr="00D1541F">
        <w:rPr>
          <w:rFonts w:ascii="仿宋" w:eastAsia="仿宋" w:hAnsi="仿宋" w:cs="仿宋" w:hint="eastAsia"/>
          <w:sz w:val="32"/>
          <w:szCs w:val="32"/>
        </w:rPr>
        <w:t>留学回国人员需提供教育部留学服务中心出具的学历认证；嫩江市辖</w:t>
      </w:r>
      <w:r w:rsidRPr="00D1541F">
        <w:rPr>
          <w:rFonts w:ascii="仿宋" w:eastAsia="仿宋" w:hAnsi="仿宋" w:cs="仿宋" w:hint="eastAsia"/>
          <w:sz w:val="32"/>
          <w:szCs w:val="32"/>
        </w:rPr>
        <w:lastRenderedPageBreak/>
        <w:t>区外机关事业单位在编在岗正式工作人员须提供单位同意报考证明；户籍为省外的黑龙江省辖区生源提供档案内《黑龙江省普通高等学校招生考生报名信息登记表》并加盖档案存放部门公章。</w:t>
      </w: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凡提供主要信息不实</w:t>
      </w:r>
      <w:r w:rsidRPr="004920EA">
        <w:rPr>
          <w:rFonts w:ascii="仿宋" w:eastAsia="仿宋" w:hAnsi="仿宋" w:cs="仿宋" w:hint="eastAsia"/>
          <w:sz w:val="32"/>
          <w:szCs w:val="32"/>
        </w:rPr>
        <w:t>影响审核结果</w:t>
      </w:r>
      <w:r w:rsidRPr="00D1541F">
        <w:rPr>
          <w:rFonts w:ascii="仿宋" w:eastAsia="仿宋" w:hAnsi="仿宋" w:cs="仿宋" w:hint="eastAsia"/>
          <w:sz w:val="32"/>
          <w:szCs w:val="32"/>
        </w:rPr>
        <w:t>的，取消报考人员参加面试资格，在规定时间内没有提交相关材料的，视为放弃现场确认资格，按笔试成绩（含政策性加分）从高分到低分依次等额递补。</w:t>
      </w: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现场资格确认时间、地点将在嫩江市人力资源和社会保障局公众号-专题频道-考试招聘专栏公布。</w:t>
      </w:r>
    </w:p>
    <w:p w:rsidR="0046434D" w:rsidRPr="00F02C57" w:rsidRDefault="0046434D" w:rsidP="0046434D">
      <w:pPr>
        <w:spacing w:line="640" w:lineRule="exact"/>
        <w:ind w:firstLineChars="200" w:firstLine="640"/>
        <w:rPr>
          <w:rFonts w:ascii="楷体" w:eastAsia="楷体" w:hAnsi="楷体" w:cs="仿宋"/>
          <w:bCs/>
          <w:sz w:val="32"/>
          <w:szCs w:val="32"/>
        </w:rPr>
      </w:pPr>
      <w:r w:rsidRPr="00F02C57">
        <w:rPr>
          <w:rFonts w:ascii="楷体" w:eastAsia="楷体" w:hAnsi="楷体" w:cs="仿宋" w:hint="eastAsia"/>
          <w:bCs/>
          <w:sz w:val="32"/>
          <w:szCs w:val="32"/>
        </w:rPr>
        <w:t>3、面试（成绩100分，占总成绩的30%）</w:t>
      </w:r>
    </w:p>
    <w:p w:rsidR="0046434D" w:rsidRPr="00DB21DF" w:rsidRDefault="0046434D" w:rsidP="0046434D">
      <w:pPr>
        <w:spacing w:line="640" w:lineRule="exact"/>
        <w:ind w:firstLineChars="200" w:firstLine="640"/>
        <w:rPr>
          <w:rFonts w:ascii="仿宋" w:eastAsia="仿宋" w:hAnsi="仿宋" w:cs="仿宋"/>
          <w:sz w:val="32"/>
          <w:szCs w:val="32"/>
        </w:rPr>
      </w:pPr>
      <w:r w:rsidRPr="00DB21DF">
        <w:rPr>
          <w:rFonts w:ascii="仿宋" w:eastAsia="仿宋" w:hAnsi="仿宋" w:cs="仿宋" w:hint="eastAsia"/>
          <w:sz w:val="32"/>
          <w:szCs w:val="32"/>
        </w:rPr>
        <w:t>A类、B类岗位面试采取结构化面谈方式进行。面试主要考察综合分析能力、语言表达能力、应变能力等。</w:t>
      </w:r>
    </w:p>
    <w:p w:rsidR="0046434D" w:rsidRDefault="0046434D" w:rsidP="0046434D">
      <w:pPr>
        <w:spacing w:line="640" w:lineRule="exact"/>
        <w:ind w:firstLineChars="200" w:firstLine="640"/>
        <w:rPr>
          <w:rFonts w:ascii="仿宋" w:eastAsia="仿宋" w:hAnsi="仿宋" w:cs="仿宋"/>
          <w:sz w:val="32"/>
          <w:szCs w:val="32"/>
        </w:rPr>
      </w:pPr>
      <w:r>
        <w:rPr>
          <w:rFonts w:ascii="仿宋" w:eastAsia="仿宋" w:hAnsi="仿宋" w:cs="仿宋" w:hint="eastAsia"/>
          <w:sz w:val="32"/>
          <w:szCs w:val="32"/>
        </w:rPr>
        <w:t>C类、D类岗位面试采取讲授微型课的方式进行。</w:t>
      </w:r>
    </w:p>
    <w:p w:rsidR="0046434D" w:rsidRDefault="0046434D" w:rsidP="0046434D">
      <w:pPr>
        <w:spacing w:line="640" w:lineRule="exact"/>
        <w:ind w:firstLineChars="200" w:firstLine="640"/>
        <w:rPr>
          <w:rFonts w:ascii="仿宋" w:eastAsia="仿宋" w:hAnsi="仿宋" w:cs="仿宋"/>
          <w:sz w:val="32"/>
          <w:szCs w:val="32"/>
        </w:rPr>
      </w:pPr>
      <w:r>
        <w:rPr>
          <w:rFonts w:ascii="仿宋" w:eastAsia="仿宋" w:hAnsi="仿宋" w:cs="仿宋" w:hint="eastAsia"/>
          <w:sz w:val="32"/>
          <w:szCs w:val="32"/>
        </w:rPr>
        <w:t>面试结束后现场公布面试成绩，低于60分者不予聘用。面试时间、地点将在嫩江市人力资源和社会保障局公众号-专题频道-考试招聘专栏公布。</w:t>
      </w:r>
    </w:p>
    <w:p w:rsidR="0046434D" w:rsidRPr="00D1541F" w:rsidRDefault="0046434D" w:rsidP="0046434D">
      <w:pPr>
        <w:spacing w:line="640" w:lineRule="exact"/>
        <w:ind w:firstLineChars="200" w:firstLine="640"/>
        <w:rPr>
          <w:rFonts w:ascii="楷体" w:eastAsia="楷体" w:hAnsi="楷体" w:cs="仿宋"/>
          <w:bCs/>
          <w:sz w:val="32"/>
          <w:szCs w:val="32"/>
        </w:rPr>
      </w:pPr>
      <w:r w:rsidRPr="00D1541F">
        <w:rPr>
          <w:rFonts w:ascii="楷体" w:eastAsia="楷体" w:hAnsi="楷体" w:cs="仿宋" w:hint="eastAsia"/>
          <w:bCs/>
          <w:sz w:val="32"/>
          <w:szCs w:val="32"/>
        </w:rPr>
        <w:t>4.考试总成绩</w:t>
      </w:r>
    </w:p>
    <w:p w:rsidR="0046434D" w:rsidRPr="00D1541F" w:rsidRDefault="0046434D" w:rsidP="0046434D">
      <w:pPr>
        <w:spacing w:line="640" w:lineRule="exact"/>
        <w:ind w:firstLineChars="200" w:firstLine="640"/>
        <w:rPr>
          <w:rFonts w:ascii="仿宋" w:eastAsia="仿宋" w:hAnsi="仿宋" w:cs="仿宋"/>
          <w:sz w:val="32"/>
          <w:szCs w:val="32"/>
        </w:rPr>
      </w:pPr>
      <w:r w:rsidRPr="00CE0784">
        <w:rPr>
          <w:rFonts w:ascii="仿宋" w:eastAsia="仿宋" w:hAnsi="仿宋" w:cs="仿宋"/>
          <w:sz w:val="32"/>
          <w:szCs w:val="32"/>
        </w:rPr>
        <w:t>考生考试总成绩以百分计。考试总成绩=</w:t>
      </w:r>
      <w:r>
        <w:rPr>
          <w:rFonts w:ascii="仿宋" w:eastAsia="仿宋" w:hAnsi="仿宋" w:cs="仿宋" w:hint="eastAsia"/>
          <w:sz w:val="32"/>
          <w:szCs w:val="32"/>
        </w:rPr>
        <w:t>(</w:t>
      </w:r>
      <w:r w:rsidRPr="00CE0784">
        <w:rPr>
          <w:rFonts w:ascii="仿宋" w:eastAsia="仿宋" w:hAnsi="仿宋" w:cs="仿宋"/>
          <w:sz w:val="32"/>
          <w:szCs w:val="32"/>
        </w:rPr>
        <w:t>笔试成绩</w:t>
      </w:r>
      <w:r>
        <w:rPr>
          <w:rFonts w:ascii="仿宋" w:eastAsia="仿宋" w:hAnsi="仿宋" w:cs="仿宋" w:hint="eastAsia"/>
          <w:sz w:val="32"/>
          <w:szCs w:val="32"/>
        </w:rPr>
        <w:t>+政策性加分)</w:t>
      </w:r>
      <w:r>
        <w:rPr>
          <w:rFonts w:ascii="仿宋" w:eastAsia="仿宋" w:hAnsi="仿宋" w:cs="仿宋"/>
          <w:sz w:val="32"/>
          <w:szCs w:val="32"/>
        </w:rPr>
        <w:t>×</w:t>
      </w:r>
      <w:r>
        <w:rPr>
          <w:rFonts w:ascii="仿宋" w:eastAsia="仿宋" w:hAnsi="仿宋" w:cs="仿宋" w:hint="eastAsia"/>
          <w:sz w:val="32"/>
          <w:szCs w:val="32"/>
        </w:rPr>
        <w:t>7</w:t>
      </w:r>
      <w:r w:rsidRPr="00CE0784">
        <w:rPr>
          <w:rFonts w:ascii="仿宋" w:eastAsia="仿宋" w:hAnsi="仿宋" w:cs="仿宋"/>
          <w:sz w:val="32"/>
          <w:szCs w:val="32"/>
        </w:rPr>
        <w:t>0%+面试成绩×</w:t>
      </w:r>
      <w:r>
        <w:rPr>
          <w:rFonts w:ascii="仿宋" w:eastAsia="仿宋" w:hAnsi="仿宋" w:cs="仿宋" w:hint="eastAsia"/>
          <w:sz w:val="32"/>
          <w:szCs w:val="32"/>
        </w:rPr>
        <w:t>3</w:t>
      </w:r>
      <w:r w:rsidRPr="00CE0784">
        <w:rPr>
          <w:rFonts w:ascii="仿宋" w:eastAsia="仿宋" w:hAnsi="仿宋" w:cs="仿宋"/>
          <w:sz w:val="32"/>
          <w:szCs w:val="32"/>
        </w:rPr>
        <w:t>0%，保留小数点后</w:t>
      </w:r>
      <w:r>
        <w:rPr>
          <w:rFonts w:ascii="仿宋" w:eastAsia="仿宋" w:hAnsi="仿宋" w:cs="仿宋" w:hint="eastAsia"/>
          <w:sz w:val="32"/>
          <w:szCs w:val="32"/>
        </w:rPr>
        <w:t>三</w:t>
      </w:r>
      <w:r>
        <w:rPr>
          <w:rFonts w:ascii="仿宋" w:eastAsia="仿宋" w:hAnsi="仿宋" w:cs="仿宋"/>
          <w:sz w:val="32"/>
          <w:szCs w:val="32"/>
        </w:rPr>
        <w:t>位</w:t>
      </w:r>
      <w:r w:rsidRPr="00CE0784">
        <w:rPr>
          <w:rFonts w:ascii="仿宋" w:eastAsia="仿宋" w:hAnsi="仿宋" w:cs="仿宋"/>
          <w:sz w:val="32"/>
          <w:szCs w:val="32"/>
        </w:rPr>
        <w:t>。</w:t>
      </w:r>
      <w:r w:rsidRPr="00D1541F">
        <w:rPr>
          <w:rFonts w:ascii="仿宋" w:eastAsia="仿宋" w:hAnsi="仿宋" w:cs="仿宋" w:hint="eastAsia"/>
          <w:sz w:val="32"/>
          <w:szCs w:val="32"/>
        </w:rPr>
        <w:t>总成绩在嫩江市人民政府网站及嫩江市人力资源和社会保障局公众号公布。</w:t>
      </w:r>
    </w:p>
    <w:p w:rsidR="0046434D" w:rsidRPr="00722773" w:rsidRDefault="0046434D" w:rsidP="0046434D">
      <w:pPr>
        <w:spacing w:line="640" w:lineRule="exact"/>
        <w:ind w:firstLineChars="200" w:firstLine="640"/>
        <w:rPr>
          <w:rFonts w:ascii="楷体" w:eastAsia="楷体" w:hAnsi="楷体" w:cs="仿宋"/>
          <w:bCs/>
          <w:sz w:val="32"/>
          <w:szCs w:val="32"/>
        </w:rPr>
      </w:pPr>
      <w:r w:rsidRPr="00722773">
        <w:rPr>
          <w:rFonts w:ascii="楷体" w:eastAsia="楷体" w:hAnsi="楷体" w:cs="仿宋" w:hint="eastAsia"/>
          <w:bCs/>
          <w:sz w:val="32"/>
          <w:szCs w:val="32"/>
        </w:rPr>
        <w:t>（三）体检</w:t>
      </w:r>
    </w:p>
    <w:p w:rsidR="0046434D" w:rsidRPr="00D1541F" w:rsidRDefault="0046434D" w:rsidP="0046434D">
      <w:pPr>
        <w:spacing w:line="640" w:lineRule="exact"/>
        <w:ind w:firstLineChars="200" w:firstLine="640"/>
        <w:rPr>
          <w:rFonts w:ascii="仿宋" w:eastAsia="仿宋" w:hAnsi="仿宋" w:cs="仿宋"/>
          <w:strike/>
          <w:color w:val="FF0000"/>
          <w:sz w:val="32"/>
          <w:szCs w:val="32"/>
        </w:rPr>
      </w:pPr>
      <w:r w:rsidRPr="00D1541F">
        <w:rPr>
          <w:rFonts w:ascii="仿宋" w:eastAsia="仿宋" w:hAnsi="仿宋" w:cs="仿宋" w:hint="eastAsia"/>
          <w:sz w:val="32"/>
          <w:szCs w:val="32"/>
        </w:rPr>
        <w:lastRenderedPageBreak/>
        <w:t>按照岗位招聘</w:t>
      </w:r>
      <w:r>
        <w:rPr>
          <w:rFonts w:ascii="仿宋" w:eastAsia="仿宋" w:hAnsi="仿宋" w:cs="仿宋" w:hint="eastAsia"/>
          <w:sz w:val="32"/>
          <w:szCs w:val="32"/>
        </w:rPr>
        <w:t>计划数</w:t>
      </w:r>
      <w:r w:rsidRPr="00D1541F">
        <w:rPr>
          <w:rFonts w:ascii="仿宋" w:eastAsia="仿宋" w:hAnsi="仿宋" w:cs="仿宋" w:hint="eastAsia"/>
          <w:sz w:val="32"/>
          <w:szCs w:val="32"/>
        </w:rPr>
        <w:t>1：1比例确定进入体检人员，如总成绩出现并列，按面试成绩从高分到低分确定进入体检人员。</w:t>
      </w: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体检标准参照《国家公务员录用体检通用标准》执行。缺检或体检不合格的取消聘用资格。</w:t>
      </w:r>
    </w:p>
    <w:p w:rsidR="0046434D" w:rsidRPr="00722773" w:rsidRDefault="0046434D" w:rsidP="0046434D">
      <w:pPr>
        <w:spacing w:line="640" w:lineRule="exact"/>
        <w:ind w:firstLineChars="200" w:firstLine="640"/>
        <w:rPr>
          <w:rFonts w:ascii="楷体" w:eastAsia="楷体" w:hAnsi="楷体" w:cs="仿宋"/>
          <w:bCs/>
          <w:sz w:val="32"/>
          <w:szCs w:val="32"/>
        </w:rPr>
      </w:pPr>
      <w:r w:rsidRPr="00722773">
        <w:rPr>
          <w:rFonts w:ascii="楷体" w:eastAsia="楷体" w:hAnsi="楷体" w:cs="仿宋" w:hint="eastAsia"/>
          <w:bCs/>
          <w:sz w:val="32"/>
          <w:szCs w:val="32"/>
        </w:rPr>
        <w:t>（四）考核</w:t>
      </w:r>
    </w:p>
    <w:p w:rsidR="0046434D" w:rsidRPr="00D1541F" w:rsidRDefault="0046434D" w:rsidP="0046434D">
      <w:pPr>
        <w:spacing w:line="640" w:lineRule="exact"/>
        <w:ind w:firstLineChars="200" w:firstLine="640"/>
        <w:rPr>
          <w:rFonts w:ascii="仿宋" w:eastAsia="仿宋" w:hAnsi="仿宋" w:cs="仿宋"/>
          <w:sz w:val="32"/>
          <w:szCs w:val="32"/>
        </w:rPr>
      </w:pPr>
      <w:r w:rsidRPr="00D1541F">
        <w:rPr>
          <w:rFonts w:ascii="仿宋" w:eastAsia="仿宋" w:hAnsi="仿宋" w:cs="仿宋" w:hint="eastAsia"/>
          <w:sz w:val="32"/>
          <w:szCs w:val="32"/>
        </w:rPr>
        <w:t>由招聘工作领导小组办公室组成考核组对体检合格者进行考核。考核将通过户籍所在地、社区、学校及工作单位采取了解、个别谈话、查阅档案等方式进行，重点考核应聘者</w:t>
      </w:r>
      <w:r>
        <w:rPr>
          <w:rFonts w:ascii="仿宋" w:eastAsia="仿宋" w:hAnsi="仿宋" w:cs="仿宋" w:hint="eastAsia"/>
          <w:sz w:val="32"/>
          <w:szCs w:val="32"/>
        </w:rPr>
        <w:t>有无</w:t>
      </w:r>
      <w:r w:rsidRPr="002F1828">
        <w:rPr>
          <w:rFonts w:ascii="仿宋" w:eastAsia="仿宋" w:hAnsi="仿宋" w:cs="仿宋" w:hint="eastAsia"/>
          <w:sz w:val="32"/>
          <w:szCs w:val="32"/>
        </w:rPr>
        <w:t>文身</w:t>
      </w:r>
      <w:r>
        <w:rPr>
          <w:rFonts w:ascii="仿宋" w:eastAsia="仿宋" w:hAnsi="仿宋" w:cs="仿宋" w:hint="eastAsia"/>
          <w:color w:val="FF0000"/>
          <w:sz w:val="32"/>
          <w:szCs w:val="32"/>
        </w:rPr>
        <w:t>、</w:t>
      </w:r>
      <w:r w:rsidRPr="00D1541F">
        <w:rPr>
          <w:rFonts w:ascii="仿宋" w:eastAsia="仿宋" w:hAnsi="仿宋" w:cs="仿宋" w:hint="eastAsia"/>
          <w:sz w:val="32"/>
          <w:szCs w:val="32"/>
        </w:rPr>
        <w:t>思想政治素质、道德品质、学业成绩、业务能力、专业素养、“三龄两历一身份”等情况,在考察期间档案必须在规定时间内转至嫩江市，同时复查报名资格。资格审查贯穿招聘全过程，在任何环节发现报名者不符合条件，均取消其聘用资格。不参加考核、放弃考核、考核不合格的取消其聘用资格。</w:t>
      </w:r>
    </w:p>
    <w:p w:rsidR="0046434D" w:rsidRPr="00D1541F" w:rsidRDefault="0046434D" w:rsidP="0046434D">
      <w:pPr>
        <w:spacing w:line="640" w:lineRule="exact"/>
        <w:ind w:firstLineChars="200" w:firstLine="640"/>
        <w:rPr>
          <w:rFonts w:ascii="楷体" w:eastAsia="楷体" w:hAnsi="楷体" w:cs="仿宋"/>
          <w:sz w:val="32"/>
          <w:szCs w:val="32"/>
        </w:rPr>
      </w:pPr>
      <w:r w:rsidRPr="00D1541F">
        <w:rPr>
          <w:rFonts w:ascii="楷体" w:eastAsia="楷体" w:hAnsi="楷体" w:cs="仿宋" w:hint="eastAsia"/>
          <w:sz w:val="32"/>
          <w:szCs w:val="32"/>
        </w:rPr>
        <w:t>（五）公示和聘用</w:t>
      </w:r>
    </w:p>
    <w:p w:rsidR="0046434D" w:rsidRDefault="0046434D" w:rsidP="0046434D">
      <w:pPr>
        <w:spacing w:line="640" w:lineRule="exact"/>
        <w:ind w:firstLineChars="200" w:firstLine="640"/>
        <w:rPr>
          <w:rFonts w:ascii="仿宋" w:eastAsia="仿宋" w:hAnsi="仿宋" w:cs="仿宋"/>
          <w:sz w:val="32"/>
          <w:szCs w:val="32"/>
        </w:rPr>
      </w:pPr>
      <w:r w:rsidRPr="00C61397">
        <w:rPr>
          <w:rFonts w:ascii="仿宋" w:eastAsia="仿宋" w:hAnsi="仿宋" w:cs="仿宋" w:hint="eastAsia"/>
          <w:sz w:val="32"/>
          <w:szCs w:val="32"/>
        </w:rPr>
        <w:t>通过考核确定拟聘人选，在嫩江市人民政府网进行公示，公示期为7个工作日。公示期满无异议的，按有关规定办理聘用手续，并签订事业单位聘用合同。受聘人员在接到聘用通知后，必须在规定的时间内办理有关手续，到用人单位报到，逾期不报到者，取消其聘用资格。聘用人员实行试用期制度，试用期为1年，试用期满考核合格的，予以正式聘用；考核不合格的，予以解聘。</w:t>
      </w:r>
    </w:p>
    <w:p w:rsidR="0046434D" w:rsidRPr="00722773" w:rsidRDefault="0046434D" w:rsidP="00C348C9">
      <w:pPr>
        <w:spacing w:line="640" w:lineRule="exact"/>
        <w:ind w:firstLineChars="200" w:firstLine="640"/>
        <w:rPr>
          <w:rFonts w:ascii="仿宋" w:eastAsia="仿宋" w:hAnsi="仿宋" w:cs="仿宋"/>
          <w:sz w:val="32"/>
          <w:szCs w:val="32"/>
        </w:rPr>
      </w:pPr>
      <w:r w:rsidRPr="00722773">
        <w:rPr>
          <w:rFonts w:ascii="仿宋" w:eastAsia="仿宋" w:hAnsi="仿宋" w:cs="仿宋"/>
          <w:sz w:val="32"/>
          <w:szCs w:val="32"/>
        </w:rPr>
        <w:t>通过招聘的在2021 年及2022 年中小学教师资格考试中受</w:t>
      </w:r>
      <w:r w:rsidRPr="00722773">
        <w:rPr>
          <w:rFonts w:ascii="仿宋" w:eastAsia="仿宋" w:hAnsi="仿宋" w:cs="仿宋"/>
          <w:sz w:val="32"/>
          <w:szCs w:val="32"/>
        </w:rPr>
        <w:lastRenderedPageBreak/>
        <w:t>疫情影响的人员可以先上岗从事辅助性教育教学工作，再参加教师资格考试并取得教师资格证书，</w:t>
      </w:r>
      <w:r w:rsidRPr="00722773">
        <w:rPr>
          <w:rFonts w:ascii="仿宋" w:eastAsia="仿宋" w:hAnsi="仿宋" w:cs="仿宋" w:hint="eastAsia"/>
          <w:sz w:val="32"/>
          <w:szCs w:val="32"/>
        </w:rPr>
        <w:t>试用期为1年</w:t>
      </w:r>
      <w:r w:rsidRPr="00722773">
        <w:rPr>
          <w:rFonts w:ascii="仿宋" w:eastAsia="仿宋" w:hAnsi="仿宋" w:cs="仿宋"/>
          <w:sz w:val="32"/>
          <w:szCs w:val="32"/>
        </w:rPr>
        <w:t>，试用期内未取得相应学段、任教学科教师资格证书的，依法解除聘用合同。</w:t>
      </w:r>
    </w:p>
    <w:p w:rsidR="0046434D" w:rsidRPr="00F02C57" w:rsidRDefault="0046434D" w:rsidP="0046434D">
      <w:pPr>
        <w:spacing w:line="640" w:lineRule="exact"/>
        <w:ind w:firstLineChars="200" w:firstLine="640"/>
        <w:rPr>
          <w:rFonts w:ascii="黑体" w:eastAsia="黑体" w:hAnsi="黑体" w:cs="仿宋"/>
          <w:bCs/>
          <w:sz w:val="32"/>
          <w:szCs w:val="32"/>
        </w:rPr>
      </w:pPr>
      <w:r w:rsidRPr="00F02C57">
        <w:rPr>
          <w:rFonts w:ascii="黑体" w:eastAsia="黑体" w:hAnsi="黑体" w:cs="仿宋" w:hint="eastAsia"/>
          <w:bCs/>
          <w:sz w:val="32"/>
          <w:szCs w:val="32"/>
        </w:rPr>
        <w:t>六、相关待遇</w:t>
      </w:r>
    </w:p>
    <w:p w:rsidR="0046434D" w:rsidRPr="00C61397" w:rsidRDefault="0046434D" w:rsidP="0046434D">
      <w:pPr>
        <w:spacing w:line="640" w:lineRule="exact"/>
        <w:ind w:firstLineChars="200" w:firstLine="640"/>
        <w:rPr>
          <w:rFonts w:ascii="仿宋" w:eastAsia="仿宋" w:hAnsi="仿宋" w:cs="仿宋"/>
          <w:sz w:val="32"/>
          <w:szCs w:val="32"/>
        </w:rPr>
      </w:pPr>
      <w:r w:rsidRPr="00C61397">
        <w:rPr>
          <w:rFonts w:ascii="仿宋" w:eastAsia="仿宋" w:hAnsi="仿宋" w:cs="仿宋" w:hint="eastAsia"/>
          <w:sz w:val="32"/>
          <w:szCs w:val="32"/>
        </w:rPr>
        <w:t>应聘人员一经聘用（含试用期），享受国家及省统一规定的事业单位工作人员相关待遇。</w:t>
      </w:r>
      <w:r w:rsidRPr="006943E7">
        <w:rPr>
          <w:rFonts w:ascii="仿宋" w:eastAsia="仿宋" w:hAnsi="仿宋" w:cs="仿宋" w:hint="eastAsia"/>
          <w:sz w:val="32"/>
          <w:szCs w:val="32"/>
        </w:rPr>
        <w:t>在本单位</w:t>
      </w:r>
      <w:r w:rsidRPr="00C61397">
        <w:rPr>
          <w:rFonts w:ascii="仿宋" w:eastAsia="仿宋" w:hAnsi="仿宋" w:cs="仿宋" w:hint="eastAsia"/>
          <w:sz w:val="32"/>
          <w:szCs w:val="32"/>
        </w:rPr>
        <w:t>最低服务年限不少于5年。</w:t>
      </w:r>
    </w:p>
    <w:p w:rsidR="0046434D" w:rsidRPr="00F02C57" w:rsidRDefault="0046434D" w:rsidP="0046434D">
      <w:pPr>
        <w:spacing w:line="640" w:lineRule="exact"/>
        <w:ind w:firstLineChars="200" w:firstLine="640"/>
        <w:rPr>
          <w:rFonts w:ascii="黑体" w:eastAsia="黑体" w:hAnsi="黑体" w:cs="黑体"/>
          <w:sz w:val="32"/>
          <w:szCs w:val="32"/>
        </w:rPr>
      </w:pPr>
      <w:r w:rsidRPr="00F02C57">
        <w:rPr>
          <w:rFonts w:ascii="黑体" w:eastAsia="黑体" w:hAnsi="黑体" w:cs="黑体" w:hint="eastAsia"/>
          <w:sz w:val="32"/>
          <w:szCs w:val="32"/>
        </w:rPr>
        <w:t>七、招聘纪律</w:t>
      </w:r>
    </w:p>
    <w:p w:rsidR="0046434D" w:rsidRPr="00C61397" w:rsidRDefault="0046434D" w:rsidP="0046434D">
      <w:pPr>
        <w:spacing w:line="640" w:lineRule="exact"/>
        <w:ind w:firstLineChars="200" w:firstLine="640"/>
        <w:rPr>
          <w:rFonts w:ascii="仿宋" w:eastAsia="仿宋" w:hAnsi="仿宋" w:cs="仿宋"/>
          <w:sz w:val="32"/>
          <w:szCs w:val="32"/>
        </w:rPr>
      </w:pPr>
      <w:r w:rsidRPr="00C61397">
        <w:rPr>
          <w:rFonts w:ascii="仿宋" w:eastAsia="仿宋" w:hAnsi="仿宋" w:cs="仿宋" w:hint="eastAsia"/>
          <w:sz w:val="32"/>
          <w:szCs w:val="32"/>
        </w:rPr>
        <w:t>严格执行《事业单位人事管理回避规定》(人社部规〔2019〕1号)、《事业单位公开招聘违纪违规行为处理规定》（中华人民共和国人力资源和社会保障部令第35号）等规定，保证招考工作公平、公正、公开。凡存在伪造涂改证件证明，或以其它不正当手段获取相应考试或招用资格者，在考试考察过程中作弊者及有其它违纪情形者，除取消考试资格和招用资格外，还将按照相关规定予以严肃处理。</w:t>
      </w:r>
    </w:p>
    <w:p w:rsidR="00C348C9" w:rsidRDefault="0046434D" w:rsidP="00C348C9">
      <w:pPr>
        <w:spacing w:line="640" w:lineRule="exact"/>
        <w:ind w:firstLineChars="200" w:firstLine="640"/>
        <w:rPr>
          <w:rFonts w:ascii="仿宋" w:eastAsia="仿宋" w:hAnsi="仿宋" w:cs="仿宋"/>
          <w:sz w:val="32"/>
          <w:szCs w:val="32"/>
        </w:rPr>
      </w:pPr>
      <w:r>
        <w:rPr>
          <w:rFonts w:ascii="仿宋" w:eastAsia="仿宋" w:hAnsi="仿宋" w:cs="仿宋" w:hint="eastAsia"/>
          <w:sz w:val="32"/>
          <w:szCs w:val="32"/>
        </w:rPr>
        <w:t>咨询电话：0456-7612027</w:t>
      </w:r>
    </w:p>
    <w:p w:rsidR="00C348C9" w:rsidRDefault="0046434D" w:rsidP="00C348C9">
      <w:pPr>
        <w:spacing w:line="640" w:lineRule="exact"/>
        <w:ind w:firstLineChars="200" w:firstLine="640"/>
        <w:rPr>
          <w:rFonts w:ascii="仿宋" w:eastAsia="仿宋" w:hAnsi="仿宋" w:cs="仿宋"/>
          <w:sz w:val="32"/>
          <w:szCs w:val="32"/>
        </w:rPr>
      </w:pPr>
      <w:r w:rsidRPr="00C348C9">
        <w:rPr>
          <w:rFonts w:ascii="仿宋" w:eastAsia="仿宋" w:hAnsi="仿宋" w:cs="仿宋" w:hint="eastAsia"/>
          <w:sz w:val="32"/>
          <w:szCs w:val="32"/>
        </w:rPr>
        <w:t>报名系统技术咨询电话：</w:t>
      </w:r>
      <w:r w:rsidRPr="00C348C9">
        <w:rPr>
          <w:rFonts w:ascii="仿宋" w:eastAsia="仿宋" w:hAnsi="仿宋" w:cs="仿宋"/>
          <w:sz w:val="32"/>
          <w:szCs w:val="32"/>
        </w:rPr>
        <w:t xml:space="preserve"> </w:t>
      </w:r>
    </w:p>
    <w:p w:rsidR="00C348C9" w:rsidRDefault="0046434D" w:rsidP="00C348C9">
      <w:pPr>
        <w:spacing w:line="640" w:lineRule="exact"/>
        <w:ind w:firstLineChars="200" w:firstLine="640"/>
        <w:rPr>
          <w:rFonts w:ascii="仿宋" w:eastAsia="仿宋" w:hAnsi="仿宋" w:cs="仿宋"/>
          <w:sz w:val="32"/>
          <w:szCs w:val="32"/>
        </w:rPr>
      </w:pPr>
      <w:r w:rsidRPr="00C348C9">
        <w:rPr>
          <w:rFonts w:ascii="仿宋" w:eastAsia="仿宋" w:hAnsi="仿宋" w:cs="仿宋"/>
          <w:sz w:val="32"/>
          <w:szCs w:val="32"/>
        </w:rPr>
        <w:t>400-1629-400转1007</w:t>
      </w:r>
      <w:r w:rsidRPr="00C348C9">
        <w:rPr>
          <w:rFonts w:ascii="仿宋" w:eastAsia="仿宋" w:hAnsi="仿宋" w:cs="仿宋" w:hint="eastAsia"/>
          <w:sz w:val="32"/>
          <w:szCs w:val="32"/>
        </w:rPr>
        <w:t xml:space="preserve"> （A类岗位）</w:t>
      </w:r>
    </w:p>
    <w:p w:rsidR="0046434D" w:rsidRPr="00C348C9" w:rsidRDefault="0046434D" w:rsidP="00C348C9">
      <w:pPr>
        <w:spacing w:line="640" w:lineRule="exact"/>
        <w:ind w:firstLineChars="200" w:firstLine="640"/>
        <w:rPr>
          <w:rFonts w:ascii="仿宋" w:eastAsia="仿宋" w:hAnsi="仿宋" w:cs="仿宋"/>
          <w:sz w:val="32"/>
          <w:szCs w:val="32"/>
        </w:rPr>
      </w:pPr>
      <w:r w:rsidRPr="00C348C9">
        <w:rPr>
          <w:rFonts w:ascii="仿宋" w:eastAsia="仿宋" w:hAnsi="仿宋" w:cs="仿宋"/>
          <w:sz w:val="32"/>
          <w:szCs w:val="32"/>
        </w:rPr>
        <w:t>400-838-9296</w:t>
      </w:r>
      <w:r w:rsidRPr="00C348C9">
        <w:rPr>
          <w:rFonts w:ascii="仿宋" w:eastAsia="仿宋" w:hAnsi="仿宋" w:cs="仿宋" w:hint="eastAsia"/>
          <w:sz w:val="32"/>
          <w:szCs w:val="32"/>
        </w:rPr>
        <w:t>（B类、C类、D类岗位）</w:t>
      </w:r>
    </w:p>
    <w:p w:rsidR="0046434D" w:rsidRPr="00C348C9" w:rsidRDefault="0046434D" w:rsidP="0046434D">
      <w:pPr>
        <w:spacing w:line="640" w:lineRule="exact"/>
        <w:ind w:firstLineChars="200" w:firstLine="640"/>
        <w:rPr>
          <w:rFonts w:ascii="仿宋" w:eastAsia="仿宋" w:hAnsi="仿宋" w:cs="仿宋"/>
          <w:sz w:val="32"/>
          <w:szCs w:val="32"/>
        </w:rPr>
      </w:pPr>
      <w:r w:rsidRPr="00C348C9">
        <w:rPr>
          <w:rFonts w:ascii="仿宋" w:eastAsia="仿宋" w:hAnsi="仿宋" w:cs="仿宋" w:hint="eastAsia"/>
          <w:sz w:val="32"/>
          <w:szCs w:val="32"/>
        </w:rPr>
        <w:t>特别提示：</w:t>
      </w:r>
    </w:p>
    <w:p w:rsidR="0046434D" w:rsidRPr="00C61397" w:rsidRDefault="0046434D" w:rsidP="0046434D">
      <w:pPr>
        <w:spacing w:line="640" w:lineRule="exact"/>
        <w:ind w:firstLineChars="200" w:firstLine="640"/>
        <w:rPr>
          <w:rFonts w:ascii="仿宋" w:eastAsia="仿宋" w:hAnsi="仿宋" w:cs="仿宋"/>
          <w:sz w:val="32"/>
          <w:szCs w:val="32"/>
        </w:rPr>
      </w:pPr>
      <w:r w:rsidRPr="00C61397">
        <w:rPr>
          <w:rFonts w:ascii="仿宋" w:eastAsia="仿宋" w:hAnsi="仿宋" w:cs="仿宋" w:hint="eastAsia"/>
          <w:sz w:val="32"/>
          <w:szCs w:val="32"/>
        </w:rPr>
        <w:t>1、本次考试未指定任何单位和个人编写有关考试的教材，</w:t>
      </w:r>
      <w:r w:rsidRPr="00C61397">
        <w:rPr>
          <w:rFonts w:ascii="仿宋" w:eastAsia="仿宋" w:hAnsi="仿宋" w:cs="仿宋" w:hint="eastAsia"/>
          <w:sz w:val="32"/>
          <w:szCs w:val="32"/>
        </w:rPr>
        <w:lastRenderedPageBreak/>
        <w:t>也不委托任何单位和个人举办有关招聘考试的培训班。凡称与本次考试相关的复习材料、培训班、网站等误导报考人员的，均与嫩江市人力资源和社会保障局无关。请考生提高警惕，切勿上当受骗!</w:t>
      </w:r>
    </w:p>
    <w:p w:rsidR="0046434D" w:rsidRPr="00C61397" w:rsidRDefault="0046434D" w:rsidP="0046434D">
      <w:pPr>
        <w:spacing w:line="640" w:lineRule="exact"/>
        <w:ind w:firstLineChars="200" w:firstLine="640"/>
        <w:rPr>
          <w:rFonts w:ascii="仿宋" w:eastAsia="仿宋" w:hAnsi="仿宋" w:cs="仿宋"/>
          <w:sz w:val="32"/>
          <w:szCs w:val="32"/>
        </w:rPr>
      </w:pPr>
      <w:r w:rsidRPr="00C61397">
        <w:rPr>
          <w:rFonts w:ascii="仿宋" w:eastAsia="仿宋" w:hAnsi="仿宋" w:cs="仿宋" w:hint="eastAsia"/>
          <w:sz w:val="32"/>
          <w:szCs w:val="32"/>
        </w:rPr>
        <w:t>2、根据国家和省、市疫情防控动态要求，在招聘组织实施过程中，将按照国家和省、市新冠肺炎疫情防控有关要求，落实防疫措施，必要时将对有关工作安排进行适当调整。请广大报考者理解、支持和配合，并随时关注嫩江市政府网站通知公告栏发布的相关信息，按要求做好相关工作。</w:t>
      </w:r>
    </w:p>
    <w:p w:rsidR="0046434D" w:rsidRPr="00C61397" w:rsidRDefault="0046434D" w:rsidP="0046434D">
      <w:pPr>
        <w:spacing w:line="640" w:lineRule="exact"/>
        <w:ind w:firstLineChars="200" w:firstLine="600"/>
        <w:rPr>
          <w:rFonts w:ascii="仿宋" w:eastAsia="仿宋" w:hAnsi="仿宋" w:cs="仿宋"/>
          <w:sz w:val="32"/>
          <w:szCs w:val="32"/>
        </w:rPr>
      </w:pPr>
      <w:r>
        <w:rPr>
          <w:rFonts w:ascii="仿宋" w:eastAsia="仿宋" w:hAnsi="仿宋" w:cs="仿宋" w:hint="eastAsia"/>
          <w:sz w:val="30"/>
          <w:szCs w:val="30"/>
        </w:rPr>
        <w:t> </w:t>
      </w:r>
      <w:r w:rsidRPr="00C61397">
        <w:rPr>
          <w:rFonts w:ascii="仿宋" w:eastAsia="仿宋" w:hAnsi="仿宋" w:cs="仿宋" w:hint="eastAsia"/>
          <w:sz w:val="32"/>
          <w:szCs w:val="32"/>
        </w:rPr>
        <w:t>本</w:t>
      </w:r>
      <w:r>
        <w:rPr>
          <w:rFonts w:ascii="仿宋" w:eastAsia="仿宋" w:hAnsi="仿宋" w:cs="仿宋" w:hint="eastAsia"/>
          <w:sz w:val="32"/>
          <w:szCs w:val="32"/>
        </w:rPr>
        <w:t>公告</w:t>
      </w:r>
      <w:r w:rsidRPr="00C61397">
        <w:rPr>
          <w:rFonts w:ascii="仿宋" w:eastAsia="仿宋" w:hAnsi="仿宋" w:cs="仿宋" w:hint="eastAsia"/>
          <w:sz w:val="32"/>
          <w:szCs w:val="32"/>
        </w:rPr>
        <w:t>由嫩江市2022年事业单位公开招聘工作领导小组办公室负责解释。</w:t>
      </w:r>
    </w:p>
    <w:p w:rsidR="0046434D" w:rsidRDefault="0046434D" w:rsidP="0046434D">
      <w:pPr>
        <w:spacing w:line="640" w:lineRule="exact"/>
        <w:ind w:firstLineChars="200" w:firstLine="600"/>
        <w:rPr>
          <w:rFonts w:ascii="仿宋" w:eastAsia="仿宋" w:hAnsi="仿宋" w:cs="仿宋"/>
          <w:sz w:val="30"/>
          <w:szCs w:val="30"/>
        </w:rPr>
      </w:pPr>
    </w:p>
    <w:p w:rsidR="0046434D" w:rsidRPr="00E324D3" w:rsidRDefault="00134246" w:rsidP="0046434D">
      <w:pPr>
        <w:spacing w:line="640" w:lineRule="exact"/>
        <w:ind w:firstLineChars="300" w:firstLine="630"/>
        <w:rPr>
          <w:rFonts w:ascii="仿宋" w:eastAsia="仿宋" w:hAnsi="仿宋" w:cs="仿宋"/>
          <w:sz w:val="32"/>
          <w:szCs w:val="32"/>
        </w:rPr>
      </w:pPr>
      <w:hyperlink r:id="rId9" w:history="1">
        <w:r w:rsidR="0046434D" w:rsidRPr="00E324D3">
          <w:rPr>
            <w:rFonts w:ascii="仿宋" w:eastAsia="仿宋" w:hAnsi="仿宋" w:cs="仿宋" w:hint="eastAsia"/>
            <w:bCs/>
            <w:sz w:val="32"/>
            <w:szCs w:val="32"/>
          </w:rPr>
          <w:t>附件1：</w:t>
        </w:r>
        <w:r w:rsidR="0046434D" w:rsidRPr="00E324D3">
          <w:rPr>
            <w:rFonts w:ascii="仿宋" w:eastAsia="仿宋" w:hAnsi="仿宋" w:cs="仿宋" w:hint="eastAsia"/>
            <w:sz w:val="32"/>
            <w:szCs w:val="32"/>
          </w:rPr>
          <w:t>嫩江市2022年事业单位公开招聘工作人员岗位需求计划表</w:t>
        </w:r>
      </w:hyperlink>
      <w:r w:rsidR="0046434D" w:rsidRPr="00E324D3">
        <w:rPr>
          <w:rFonts w:ascii="仿宋" w:eastAsia="仿宋" w:hAnsi="仿宋" w:cs="仿宋" w:hint="eastAsia"/>
          <w:sz w:val="32"/>
          <w:szCs w:val="32"/>
        </w:rPr>
        <w:t>。</w:t>
      </w:r>
    </w:p>
    <w:p w:rsidR="0046434D" w:rsidRPr="00E324D3" w:rsidRDefault="0046434D" w:rsidP="0046434D">
      <w:pPr>
        <w:spacing w:line="640" w:lineRule="exact"/>
        <w:rPr>
          <w:rFonts w:ascii="仿宋" w:eastAsia="仿宋" w:hAnsi="仿宋" w:cs="仿宋"/>
          <w:sz w:val="32"/>
          <w:szCs w:val="32"/>
        </w:rPr>
      </w:pPr>
      <w:r w:rsidRPr="00E324D3">
        <w:rPr>
          <w:rFonts w:ascii="仿宋" w:eastAsia="仿宋" w:hAnsi="仿宋" w:cs="仿宋" w:hint="eastAsia"/>
          <w:b/>
          <w:bCs/>
          <w:sz w:val="32"/>
          <w:szCs w:val="32"/>
        </w:rPr>
        <w:t xml:space="preserve">    </w:t>
      </w:r>
      <w:r w:rsidRPr="00E324D3">
        <w:rPr>
          <w:rFonts w:ascii="仿宋" w:eastAsia="仿宋" w:hAnsi="仿宋" w:cs="仿宋" w:hint="eastAsia"/>
          <w:bCs/>
          <w:sz w:val="32"/>
          <w:szCs w:val="32"/>
        </w:rPr>
        <w:t>附件2：</w:t>
      </w:r>
      <w:r w:rsidRPr="00E324D3">
        <w:rPr>
          <w:rFonts w:ascii="仿宋" w:eastAsia="仿宋" w:hAnsi="仿宋" w:cs="仿宋" w:hint="eastAsia"/>
          <w:sz w:val="32"/>
          <w:szCs w:val="32"/>
        </w:rPr>
        <w:t>《黑龙江省考试录用公务员专业设置指导目录》</w:t>
      </w:r>
    </w:p>
    <w:p w:rsidR="000358DD" w:rsidRDefault="000358DD" w:rsidP="0046434D">
      <w:pPr>
        <w:spacing w:line="640" w:lineRule="exact"/>
        <w:ind w:firstLineChars="700" w:firstLine="2240"/>
        <w:rPr>
          <w:rFonts w:ascii="仿宋" w:eastAsia="仿宋" w:hAnsi="仿宋" w:cs="仿宋"/>
          <w:sz w:val="32"/>
          <w:szCs w:val="32"/>
        </w:rPr>
      </w:pPr>
    </w:p>
    <w:p w:rsidR="0046434D" w:rsidRPr="00E324D3" w:rsidRDefault="0046434D" w:rsidP="0046434D">
      <w:pPr>
        <w:spacing w:line="640" w:lineRule="exact"/>
        <w:ind w:firstLineChars="700" w:firstLine="2240"/>
        <w:rPr>
          <w:rFonts w:ascii="仿宋" w:eastAsia="仿宋" w:hAnsi="仿宋" w:cs="仿宋"/>
          <w:sz w:val="32"/>
          <w:szCs w:val="32"/>
        </w:rPr>
      </w:pPr>
      <w:r w:rsidRPr="00E324D3">
        <w:rPr>
          <w:rFonts w:ascii="仿宋" w:eastAsia="仿宋" w:hAnsi="仿宋" w:cs="仿宋" w:hint="eastAsia"/>
          <w:sz w:val="32"/>
          <w:szCs w:val="32"/>
        </w:rPr>
        <w:t>嫩江市2022年事业单位公开招聘工作领导小组</w:t>
      </w:r>
    </w:p>
    <w:p w:rsidR="00456810" w:rsidRPr="0046434D" w:rsidRDefault="0046434D" w:rsidP="0046434D">
      <w:pPr>
        <w:spacing w:line="640" w:lineRule="exact"/>
        <w:ind w:firstLineChars="1500" w:firstLine="4500"/>
        <w:rPr>
          <w:rFonts w:ascii="仿宋" w:eastAsia="仿宋" w:hAnsi="仿宋" w:cs="仿宋"/>
          <w:sz w:val="30"/>
          <w:szCs w:val="30"/>
        </w:rPr>
      </w:pPr>
      <w:r>
        <w:rPr>
          <w:rFonts w:ascii="仿宋" w:eastAsia="仿宋" w:hAnsi="仿宋" w:cs="仿宋" w:hint="eastAsia"/>
          <w:sz w:val="30"/>
          <w:szCs w:val="30"/>
        </w:rPr>
        <w:t>2022年</w:t>
      </w:r>
      <w:r w:rsidR="00E669D0">
        <w:rPr>
          <w:rFonts w:ascii="仿宋" w:eastAsia="仿宋" w:hAnsi="仿宋" w:cs="仿宋" w:hint="eastAsia"/>
          <w:sz w:val="30"/>
          <w:szCs w:val="30"/>
        </w:rPr>
        <w:t>11</w:t>
      </w:r>
      <w:r>
        <w:rPr>
          <w:rFonts w:ascii="仿宋" w:eastAsia="仿宋" w:hAnsi="仿宋" w:cs="仿宋" w:hint="eastAsia"/>
          <w:sz w:val="30"/>
          <w:szCs w:val="30"/>
        </w:rPr>
        <w:t>月</w:t>
      </w:r>
      <w:r w:rsidR="00E669D0">
        <w:rPr>
          <w:rFonts w:ascii="仿宋" w:eastAsia="仿宋" w:hAnsi="仿宋" w:cs="仿宋" w:hint="eastAsia"/>
          <w:sz w:val="30"/>
          <w:szCs w:val="30"/>
        </w:rPr>
        <w:t>9</w:t>
      </w:r>
      <w:r>
        <w:rPr>
          <w:rFonts w:ascii="仿宋" w:eastAsia="仿宋" w:hAnsi="仿宋" w:cs="仿宋" w:hint="eastAsia"/>
          <w:sz w:val="30"/>
          <w:szCs w:val="30"/>
        </w:rPr>
        <w:t>日</w:t>
      </w:r>
    </w:p>
    <w:sectPr w:rsidR="00456810" w:rsidRPr="0046434D" w:rsidSect="00D1541F">
      <w:footerReference w:type="default" r:id="rId10"/>
      <w:pgSz w:w="11906" w:h="16838"/>
      <w:pgMar w:top="1701" w:right="1531" w:bottom="1418" w:left="153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221" w:rsidRDefault="00D35221" w:rsidP="00456810">
      <w:r>
        <w:separator/>
      </w:r>
    </w:p>
  </w:endnote>
  <w:endnote w:type="continuationSeparator" w:id="0">
    <w:p w:rsidR="00D35221" w:rsidRDefault="00D35221" w:rsidP="004568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810" w:rsidRDefault="00134246">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456810" w:rsidRDefault="00134246">
                <w:pPr>
                  <w:pStyle w:val="a3"/>
                </w:pPr>
                <w:r>
                  <w:fldChar w:fldCharType="begin"/>
                </w:r>
                <w:r w:rsidR="0080149E">
                  <w:instrText xml:space="preserve"> PAGE  \* MERGEFORMAT </w:instrText>
                </w:r>
                <w:r>
                  <w:fldChar w:fldCharType="separate"/>
                </w:r>
                <w:r w:rsidR="00DF3CB5">
                  <w:rPr>
                    <w:noProof/>
                  </w:rPr>
                  <w:t>14</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221" w:rsidRDefault="00D35221" w:rsidP="00456810">
      <w:r>
        <w:separator/>
      </w:r>
    </w:p>
  </w:footnote>
  <w:footnote w:type="continuationSeparator" w:id="0">
    <w:p w:rsidR="00D35221" w:rsidRDefault="00D35221" w:rsidP="004568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7B3D0D3"/>
    <w:multiLevelType w:val="singleLevel"/>
    <w:tmpl w:val="C7B3D0D3"/>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12800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DU1NTE2ZmUyNjMwYjkyNzRiNjk3ZjJhY2FjODA5NTUifQ=="/>
  </w:docVars>
  <w:rsids>
    <w:rsidRoot w:val="005B3266"/>
    <w:rsid w:val="00000532"/>
    <w:rsid w:val="00014A61"/>
    <w:rsid w:val="00017FF7"/>
    <w:rsid w:val="000358DD"/>
    <w:rsid w:val="00052CB9"/>
    <w:rsid w:val="00061B10"/>
    <w:rsid w:val="00072D49"/>
    <w:rsid w:val="00072E01"/>
    <w:rsid w:val="0008294A"/>
    <w:rsid w:val="00093786"/>
    <w:rsid w:val="000963F3"/>
    <w:rsid w:val="000A4BAD"/>
    <w:rsid w:val="000B5148"/>
    <w:rsid w:val="000B5FFA"/>
    <w:rsid w:val="000C7CC6"/>
    <w:rsid w:val="000D6899"/>
    <w:rsid w:val="000F10AC"/>
    <w:rsid w:val="00102339"/>
    <w:rsid w:val="00117431"/>
    <w:rsid w:val="0012214B"/>
    <w:rsid w:val="00123F6A"/>
    <w:rsid w:val="00134246"/>
    <w:rsid w:val="00145981"/>
    <w:rsid w:val="0015121A"/>
    <w:rsid w:val="00165E61"/>
    <w:rsid w:val="00180E43"/>
    <w:rsid w:val="00184365"/>
    <w:rsid w:val="001E0AF6"/>
    <w:rsid w:val="001E489B"/>
    <w:rsid w:val="001E4DFC"/>
    <w:rsid w:val="001E704D"/>
    <w:rsid w:val="001F2960"/>
    <w:rsid w:val="001F6C68"/>
    <w:rsid w:val="001F6D67"/>
    <w:rsid w:val="00204D50"/>
    <w:rsid w:val="002407CC"/>
    <w:rsid w:val="00251E5E"/>
    <w:rsid w:val="0025493F"/>
    <w:rsid w:val="002575BE"/>
    <w:rsid w:val="00257B01"/>
    <w:rsid w:val="00264581"/>
    <w:rsid w:val="002660ED"/>
    <w:rsid w:val="002727DD"/>
    <w:rsid w:val="00273E2B"/>
    <w:rsid w:val="00277D60"/>
    <w:rsid w:val="00291078"/>
    <w:rsid w:val="00294A6F"/>
    <w:rsid w:val="002B15AF"/>
    <w:rsid w:val="002B588E"/>
    <w:rsid w:val="002C64AF"/>
    <w:rsid w:val="002E3770"/>
    <w:rsid w:val="002E7866"/>
    <w:rsid w:val="002F1828"/>
    <w:rsid w:val="00314833"/>
    <w:rsid w:val="003352C7"/>
    <w:rsid w:val="00342854"/>
    <w:rsid w:val="00343324"/>
    <w:rsid w:val="0034709F"/>
    <w:rsid w:val="00361433"/>
    <w:rsid w:val="0037098A"/>
    <w:rsid w:val="00377308"/>
    <w:rsid w:val="0039080C"/>
    <w:rsid w:val="003A74CB"/>
    <w:rsid w:val="003C4FD9"/>
    <w:rsid w:val="003E1DB2"/>
    <w:rsid w:val="003E38FB"/>
    <w:rsid w:val="003E4980"/>
    <w:rsid w:val="003E58EE"/>
    <w:rsid w:val="00406435"/>
    <w:rsid w:val="004077EF"/>
    <w:rsid w:val="0041398A"/>
    <w:rsid w:val="004260C5"/>
    <w:rsid w:val="004277D6"/>
    <w:rsid w:val="00437C35"/>
    <w:rsid w:val="004472C5"/>
    <w:rsid w:val="004537AF"/>
    <w:rsid w:val="00456810"/>
    <w:rsid w:val="0046434D"/>
    <w:rsid w:val="0049174F"/>
    <w:rsid w:val="004920EA"/>
    <w:rsid w:val="00492AA3"/>
    <w:rsid w:val="00495D49"/>
    <w:rsid w:val="004A133D"/>
    <w:rsid w:val="004C1B0C"/>
    <w:rsid w:val="004C364C"/>
    <w:rsid w:val="004D4EB9"/>
    <w:rsid w:val="004E0D17"/>
    <w:rsid w:val="004E29FD"/>
    <w:rsid w:val="004F691B"/>
    <w:rsid w:val="0050034B"/>
    <w:rsid w:val="0051235A"/>
    <w:rsid w:val="005211F9"/>
    <w:rsid w:val="00545163"/>
    <w:rsid w:val="005540D9"/>
    <w:rsid w:val="0056048B"/>
    <w:rsid w:val="00575A26"/>
    <w:rsid w:val="00586C05"/>
    <w:rsid w:val="005A3FC5"/>
    <w:rsid w:val="005A54A8"/>
    <w:rsid w:val="005B3266"/>
    <w:rsid w:val="005B75D5"/>
    <w:rsid w:val="005E4A93"/>
    <w:rsid w:val="005F249E"/>
    <w:rsid w:val="00616484"/>
    <w:rsid w:val="0061786E"/>
    <w:rsid w:val="00633B5B"/>
    <w:rsid w:val="0063652E"/>
    <w:rsid w:val="006473D4"/>
    <w:rsid w:val="00652F56"/>
    <w:rsid w:val="00654FE0"/>
    <w:rsid w:val="00656CD8"/>
    <w:rsid w:val="00665374"/>
    <w:rsid w:val="0068098F"/>
    <w:rsid w:val="0068675A"/>
    <w:rsid w:val="00686888"/>
    <w:rsid w:val="006943E7"/>
    <w:rsid w:val="006A738E"/>
    <w:rsid w:val="006D0F39"/>
    <w:rsid w:val="006D58CC"/>
    <w:rsid w:val="006E167E"/>
    <w:rsid w:val="006E6C2F"/>
    <w:rsid w:val="006E728B"/>
    <w:rsid w:val="007217B5"/>
    <w:rsid w:val="00740070"/>
    <w:rsid w:val="00765C61"/>
    <w:rsid w:val="0077497E"/>
    <w:rsid w:val="007B0528"/>
    <w:rsid w:val="007E51A1"/>
    <w:rsid w:val="007F0BF9"/>
    <w:rsid w:val="007F2E0F"/>
    <w:rsid w:val="007F78CB"/>
    <w:rsid w:val="00800A6F"/>
    <w:rsid w:val="0080149E"/>
    <w:rsid w:val="00847F45"/>
    <w:rsid w:val="00853611"/>
    <w:rsid w:val="00875273"/>
    <w:rsid w:val="00883132"/>
    <w:rsid w:val="00883841"/>
    <w:rsid w:val="00887906"/>
    <w:rsid w:val="00895C89"/>
    <w:rsid w:val="008A0558"/>
    <w:rsid w:val="008A38A6"/>
    <w:rsid w:val="008B7625"/>
    <w:rsid w:val="00903746"/>
    <w:rsid w:val="0094409C"/>
    <w:rsid w:val="00963AE5"/>
    <w:rsid w:val="00980526"/>
    <w:rsid w:val="00982BFF"/>
    <w:rsid w:val="00990F37"/>
    <w:rsid w:val="0099162B"/>
    <w:rsid w:val="00994BE9"/>
    <w:rsid w:val="00995FB5"/>
    <w:rsid w:val="009977CD"/>
    <w:rsid w:val="009A10DD"/>
    <w:rsid w:val="009A29B3"/>
    <w:rsid w:val="009B1BB1"/>
    <w:rsid w:val="009B221C"/>
    <w:rsid w:val="009C6F99"/>
    <w:rsid w:val="009D25E1"/>
    <w:rsid w:val="009D6AD5"/>
    <w:rsid w:val="009E27B7"/>
    <w:rsid w:val="009F1AEE"/>
    <w:rsid w:val="009F40F9"/>
    <w:rsid w:val="00A00AC2"/>
    <w:rsid w:val="00A024D7"/>
    <w:rsid w:val="00A11CBF"/>
    <w:rsid w:val="00A163F9"/>
    <w:rsid w:val="00A260FD"/>
    <w:rsid w:val="00A323D2"/>
    <w:rsid w:val="00A448C5"/>
    <w:rsid w:val="00A569CD"/>
    <w:rsid w:val="00A847DB"/>
    <w:rsid w:val="00A87203"/>
    <w:rsid w:val="00AD34A9"/>
    <w:rsid w:val="00AD367A"/>
    <w:rsid w:val="00AD4BDD"/>
    <w:rsid w:val="00AF06DC"/>
    <w:rsid w:val="00AF08B6"/>
    <w:rsid w:val="00B11945"/>
    <w:rsid w:val="00B1351C"/>
    <w:rsid w:val="00B1539A"/>
    <w:rsid w:val="00B30A21"/>
    <w:rsid w:val="00B32478"/>
    <w:rsid w:val="00B410CD"/>
    <w:rsid w:val="00B46B3B"/>
    <w:rsid w:val="00B61233"/>
    <w:rsid w:val="00B62221"/>
    <w:rsid w:val="00B7745F"/>
    <w:rsid w:val="00B8068F"/>
    <w:rsid w:val="00B91DBA"/>
    <w:rsid w:val="00B92E59"/>
    <w:rsid w:val="00BA76D8"/>
    <w:rsid w:val="00BB2C44"/>
    <w:rsid w:val="00BE1164"/>
    <w:rsid w:val="00C017FA"/>
    <w:rsid w:val="00C20DBA"/>
    <w:rsid w:val="00C3375F"/>
    <w:rsid w:val="00C348C9"/>
    <w:rsid w:val="00C44BF9"/>
    <w:rsid w:val="00C559EB"/>
    <w:rsid w:val="00C56131"/>
    <w:rsid w:val="00C60832"/>
    <w:rsid w:val="00C61397"/>
    <w:rsid w:val="00C61908"/>
    <w:rsid w:val="00C62E16"/>
    <w:rsid w:val="00C94F02"/>
    <w:rsid w:val="00C9695C"/>
    <w:rsid w:val="00CA26CE"/>
    <w:rsid w:val="00CA73CC"/>
    <w:rsid w:val="00CB0D73"/>
    <w:rsid w:val="00CB2A9F"/>
    <w:rsid w:val="00CC05CF"/>
    <w:rsid w:val="00CC2C1F"/>
    <w:rsid w:val="00CC3827"/>
    <w:rsid w:val="00CE0784"/>
    <w:rsid w:val="00CE4451"/>
    <w:rsid w:val="00CE7A76"/>
    <w:rsid w:val="00D008BF"/>
    <w:rsid w:val="00D1541F"/>
    <w:rsid w:val="00D258EB"/>
    <w:rsid w:val="00D30728"/>
    <w:rsid w:val="00D35221"/>
    <w:rsid w:val="00D46AA4"/>
    <w:rsid w:val="00D477B4"/>
    <w:rsid w:val="00D47CBA"/>
    <w:rsid w:val="00D537AA"/>
    <w:rsid w:val="00D602B7"/>
    <w:rsid w:val="00D75FFF"/>
    <w:rsid w:val="00D81508"/>
    <w:rsid w:val="00D81907"/>
    <w:rsid w:val="00D81CED"/>
    <w:rsid w:val="00DA191B"/>
    <w:rsid w:val="00DA4B1F"/>
    <w:rsid w:val="00DB0C0A"/>
    <w:rsid w:val="00DB21DF"/>
    <w:rsid w:val="00DB2F1F"/>
    <w:rsid w:val="00DC6CE9"/>
    <w:rsid w:val="00DD0CE8"/>
    <w:rsid w:val="00DD7955"/>
    <w:rsid w:val="00DE3407"/>
    <w:rsid w:val="00DE3473"/>
    <w:rsid w:val="00DF0515"/>
    <w:rsid w:val="00DF3CB5"/>
    <w:rsid w:val="00DF748D"/>
    <w:rsid w:val="00E02E80"/>
    <w:rsid w:val="00E153DC"/>
    <w:rsid w:val="00E324D3"/>
    <w:rsid w:val="00E369EC"/>
    <w:rsid w:val="00E669D0"/>
    <w:rsid w:val="00E74ADD"/>
    <w:rsid w:val="00E861FA"/>
    <w:rsid w:val="00E93BA3"/>
    <w:rsid w:val="00EA7E4E"/>
    <w:rsid w:val="00EF7A73"/>
    <w:rsid w:val="00F07567"/>
    <w:rsid w:val="00F1259F"/>
    <w:rsid w:val="00F13A41"/>
    <w:rsid w:val="00F35332"/>
    <w:rsid w:val="00F35723"/>
    <w:rsid w:val="00F50F99"/>
    <w:rsid w:val="00F51335"/>
    <w:rsid w:val="00F76982"/>
    <w:rsid w:val="00F815DF"/>
    <w:rsid w:val="00F876BA"/>
    <w:rsid w:val="00FB5DEE"/>
    <w:rsid w:val="00FC2B00"/>
    <w:rsid w:val="00FC4638"/>
    <w:rsid w:val="00FE70EF"/>
    <w:rsid w:val="014D2044"/>
    <w:rsid w:val="01582C72"/>
    <w:rsid w:val="016462D1"/>
    <w:rsid w:val="01AB54A4"/>
    <w:rsid w:val="02361FD0"/>
    <w:rsid w:val="02C26C09"/>
    <w:rsid w:val="02F81D38"/>
    <w:rsid w:val="03070DE8"/>
    <w:rsid w:val="03445B4C"/>
    <w:rsid w:val="03484BDB"/>
    <w:rsid w:val="03735124"/>
    <w:rsid w:val="03A37050"/>
    <w:rsid w:val="04625F17"/>
    <w:rsid w:val="04723ED0"/>
    <w:rsid w:val="048D57C5"/>
    <w:rsid w:val="04C15C82"/>
    <w:rsid w:val="05341DD6"/>
    <w:rsid w:val="05CE092A"/>
    <w:rsid w:val="06292F7E"/>
    <w:rsid w:val="06332AD9"/>
    <w:rsid w:val="0638030F"/>
    <w:rsid w:val="066A57CA"/>
    <w:rsid w:val="06946F04"/>
    <w:rsid w:val="06A37568"/>
    <w:rsid w:val="06FD3B7B"/>
    <w:rsid w:val="076D3187"/>
    <w:rsid w:val="079A1C32"/>
    <w:rsid w:val="07D22B1F"/>
    <w:rsid w:val="08811C6D"/>
    <w:rsid w:val="093C3E18"/>
    <w:rsid w:val="096C7532"/>
    <w:rsid w:val="09ED2E9B"/>
    <w:rsid w:val="0A0A1357"/>
    <w:rsid w:val="0A3573FE"/>
    <w:rsid w:val="0A3A768C"/>
    <w:rsid w:val="0B1602DD"/>
    <w:rsid w:val="0B3859B4"/>
    <w:rsid w:val="0BAB6B6A"/>
    <w:rsid w:val="0BF31531"/>
    <w:rsid w:val="0C514A0A"/>
    <w:rsid w:val="0C6E5237"/>
    <w:rsid w:val="0C78063B"/>
    <w:rsid w:val="0CD67A8C"/>
    <w:rsid w:val="0CE73BD2"/>
    <w:rsid w:val="0D8A4DD3"/>
    <w:rsid w:val="0DA329EC"/>
    <w:rsid w:val="0DBE76B3"/>
    <w:rsid w:val="0DFF5672"/>
    <w:rsid w:val="0EEA79A9"/>
    <w:rsid w:val="0F19458C"/>
    <w:rsid w:val="0F8C2CE6"/>
    <w:rsid w:val="0FD83AB1"/>
    <w:rsid w:val="10A12E9C"/>
    <w:rsid w:val="10E307AF"/>
    <w:rsid w:val="10FB3511"/>
    <w:rsid w:val="1114184E"/>
    <w:rsid w:val="11332674"/>
    <w:rsid w:val="113E381D"/>
    <w:rsid w:val="114078D5"/>
    <w:rsid w:val="119C078C"/>
    <w:rsid w:val="12121991"/>
    <w:rsid w:val="12244374"/>
    <w:rsid w:val="123E7F36"/>
    <w:rsid w:val="12B53305"/>
    <w:rsid w:val="130B1CCA"/>
    <w:rsid w:val="130C2C78"/>
    <w:rsid w:val="132412F8"/>
    <w:rsid w:val="13645F7C"/>
    <w:rsid w:val="139511E3"/>
    <w:rsid w:val="13AA43C1"/>
    <w:rsid w:val="13E23345"/>
    <w:rsid w:val="14073CF8"/>
    <w:rsid w:val="14627450"/>
    <w:rsid w:val="14A40A83"/>
    <w:rsid w:val="14B22900"/>
    <w:rsid w:val="14F21366"/>
    <w:rsid w:val="154E1ACE"/>
    <w:rsid w:val="15A871B5"/>
    <w:rsid w:val="16005D04"/>
    <w:rsid w:val="162B2D81"/>
    <w:rsid w:val="170176E9"/>
    <w:rsid w:val="18127CE8"/>
    <w:rsid w:val="183D6894"/>
    <w:rsid w:val="186317ED"/>
    <w:rsid w:val="19336B43"/>
    <w:rsid w:val="1993672B"/>
    <w:rsid w:val="1A1C0156"/>
    <w:rsid w:val="1A9F789A"/>
    <w:rsid w:val="1AA749A0"/>
    <w:rsid w:val="1B955869"/>
    <w:rsid w:val="1BF8276F"/>
    <w:rsid w:val="1C022801"/>
    <w:rsid w:val="1C2241CD"/>
    <w:rsid w:val="1C3E5F8F"/>
    <w:rsid w:val="1C445391"/>
    <w:rsid w:val="1C7811F7"/>
    <w:rsid w:val="1C986C34"/>
    <w:rsid w:val="1D385674"/>
    <w:rsid w:val="1D5F0B53"/>
    <w:rsid w:val="1DC51A3E"/>
    <w:rsid w:val="1DC725FD"/>
    <w:rsid w:val="1DF45C46"/>
    <w:rsid w:val="1E033830"/>
    <w:rsid w:val="1E055A62"/>
    <w:rsid w:val="1E3C73E3"/>
    <w:rsid w:val="1E9E542A"/>
    <w:rsid w:val="1EFF6055"/>
    <w:rsid w:val="1F2609CB"/>
    <w:rsid w:val="1F946C80"/>
    <w:rsid w:val="1F9C0172"/>
    <w:rsid w:val="1FCF1364"/>
    <w:rsid w:val="200469C1"/>
    <w:rsid w:val="205C1041"/>
    <w:rsid w:val="2072560D"/>
    <w:rsid w:val="20A507BD"/>
    <w:rsid w:val="20B93DA9"/>
    <w:rsid w:val="212A07FE"/>
    <w:rsid w:val="22D82811"/>
    <w:rsid w:val="23847E12"/>
    <w:rsid w:val="23DC7B3A"/>
    <w:rsid w:val="23E26856"/>
    <w:rsid w:val="243763A9"/>
    <w:rsid w:val="244329BC"/>
    <w:rsid w:val="24EA55E9"/>
    <w:rsid w:val="24F804D9"/>
    <w:rsid w:val="252A5055"/>
    <w:rsid w:val="25461985"/>
    <w:rsid w:val="25B04939"/>
    <w:rsid w:val="25B20DC9"/>
    <w:rsid w:val="26401A6A"/>
    <w:rsid w:val="26CB52C7"/>
    <w:rsid w:val="26D15E18"/>
    <w:rsid w:val="27142673"/>
    <w:rsid w:val="279F5468"/>
    <w:rsid w:val="27C65B45"/>
    <w:rsid w:val="27DB3E6D"/>
    <w:rsid w:val="27FA0805"/>
    <w:rsid w:val="280157D1"/>
    <w:rsid w:val="2803121A"/>
    <w:rsid w:val="28AF302E"/>
    <w:rsid w:val="28C91D81"/>
    <w:rsid w:val="28FB471E"/>
    <w:rsid w:val="290C3D5D"/>
    <w:rsid w:val="294D02CB"/>
    <w:rsid w:val="295E29DC"/>
    <w:rsid w:val="29E410B7"/>
    <w:rsid w:val="29FB36B2"/>
    <w:rsid w:val="2A020CCF"/>
    <w:rsid w:val="2A497549"/>
    <w:rsid w:val="2A7B528E"/>
    <w:rsid w:val="2BA03C50"/>
    <w:rsid w:val="2C3D7835"/>
    <w:rsid w:val="2C701096"/>
    <w:rsid w:val="2C9A4365"/>
    <w:rsid w:val="2D304F7D"/>
    <w:rsid w:val="2D810D7D"/>
    <w:rsid w:val="2D9B4B85"/>
    <w:rsid w:val="2DC87934"/>
    <w:rsid w:val="2DE86A0B"/>
    <w:rsid w:val="2E131C08"/>
    <w:rsid w:val="2E3C4124"/>
    <w:rsid w:val="2ECF7C3C"/>
    <w:rsid w:val="2F155773"/>
    <w:rsid w:val="2F707ADA"/>
    <w:rsid w:val="2FD736E5"/>
    <w:rsid w:val="2FF50579"/>
    <w:rsid w:val="301B69A4"/>
    <w:rsid w:val="30A14734"/>
    <w:rsid w:val="31061439"/>
    <w:rsid w:val="314A60FF"/>
    <w:rsid w:val="31524BBB"/>
    <w:rsid w:val="31564484"/>
    <w:rsid w:val="325505BF"/>
    <w:rsid w:val="32FE162A"/>
    <w:rsid w:val="339E348B"/>
    <w:rsid w:val="33F4674D"/>
    <w:rsid w:val="344D1987"/>
    <w:rsid w:val="34645984"/>
    <w:rsid w:val="363224DD"/>
    <w:rsid w:val="37052309"/>
    <w:rsid w:val="373377BD"/>
    <w:rsid w:val="37D62241"/>
    <w:rsid w:val="38006E2C"/>
    <w:rsid w:val="38AE4A0B"/>
    <w:rsid w:val="38D964D5"/>
    <w:rsid w:val="38FA7C9F"/>
    <w:rsid w:val="3916562B"/>
    <w:rsid w:val="39396F1E"/>
    <w:rsid w:val="39437F76"/>
    <w:rsid w:val="397B0E9D"/>
    <w:rsid w:val="3A78393E"/>
    <w:rsid w:val="3A873E3E"/>
    <w:rsid w:val="3BE007D8"/>
    <w:rsid w:val="3C2760BE"/>
    <w:rsid w:val="3C5D3B93"/>
    <w:rsid w:val="3D0710DB"/>
    <w:rsid w:val="3D1B504E"/>
    <w:rsid w:val="3D417400"/>
    <w:rsid w:val="3DE5344A"/>
    <w:rsid w:val="3DFB4A93"/>
    <w:rsid w:val="3E4251D0"/>
    <w:rsid w:val="3E643941"/>
    <w:rsid w:val="3E6A5FD9"/>
    <w:rsid w:val="3E7F619D"/>
    <w:rsid w:val="3E964E3A"/>
    <w:rsid w:val="3ED74FA5"/>
    <w:rsid w:val="3F396BC0"/>
    <w:rsid w:val="40233FB4"/>
    <w:rsid w:val="40A9498A"/>
    <w:rsid w:val="40C50595"/>
    <w:rsid w:val="40F52939"/>
    <w:rsid w:val="412B0F26"/>
    <w:rsid w:val="417973E8"/>
    <w:rsid w:val="418944FC"/>
    <w:rsid w:val="41B76131"/>
    <w:rsid w:val="41F76230"/>
    <w:rsid w:val="421967B4"/>
    <w:rsid w:val="42354868"/>
    <w:rsid w:val="427D06EF"/>
    <w:rsid w:val="43317DA5"/>
    <w:rsid w:val="436E5F33"/>
    <w:rsid w:val="43EC3E66"/>
    <w:rsid w:val="44191425"/>
    <w:rsid w:val="44D5208C"/>
    <w:rsid w:val="456D0B3A"/>
    <w:rsid w:val="457C55E8"/>
    <w:rsid w:val="45886A01"/>
    <w:rsid w:val="45A32084"/>
    <w:rsid w:val="45BE76ED"/>
    <w:rsid w:val="45D22AE0"/>
    <w:rsid w:val="45E81F72"/>
    <w:rsid w:val="46865F2C"/>
    <w:rsid w:val="469B2E62"/>
    <w:rsid w:val="46A613D5"/>
    <w:rsid w:val="46E43623"/>
    <w:rsid w:val="47084895"/>
    <w:rsid w:val="473A1F63"/>
    <w:rsid w:val="47CA6C21"/>
    <w:rsid w:val="48046051"/>
    <w:rsid w:val="480F3A6B"/>
    <w:rsid w:val="48174664"/>
    <w:rsid w:val="48360F8E"/>
    <w:rsid w:val="48AE6EA6"/>
    <w:rsid w:val="48B62AE3"/>
    <w:rsid w:val="49172752"/>
    <w:rsid w:val="493925FB"/>
    <w:rsid w:val="49C76868"/>
    <w:rsid w:val="4B075C61"/>
    <w:rsid w:val="4BBF74EC"/>
    <w:rsid w:val="4C723CDA"/>
    <w:rsid w:val="4C985AE8"/>
    <w:rsid w:val="4CF474DE"/>
    <w:rsid w:val="4D5062D6"/>
    <w:rsid w:val="4D72113D"/>
    <w:rsid w:val="4D7526D1"/>
    <w:rsid w:val="4D9C70D1"/>
    <w:rsid w:val="4DC51249"/>
    <w:rsid w:val="4E1B34FA"/>
    <w:rsid w:val="4E8D180D"/>
    <w:rsid w:val="4E92694D"/>
    <w:rsid w:val="4E9A2E76"/>
    <w:rsid w:val="4EBF2DC1"/>
    <w:rsid w:val="4ED2114A"/>
    <w:rsid w:val="4F0404CC"/>
    <w:rsid w:val="4F18093F"/>
    <w:rsid w:val="4F294DF5"/>
    <w:rsid w:val="4F4A0758"/>
    <w:rsid w:val="4FB857F8"/>
    <w:rsid w:val="507329BF"/>
    <w:rsid w:val="51065A32"/>
    <w:rsid w:val="513A0007"/>
    <w:rsid w:val="518D3122"/>
    <w:rsid w:val="51960CEF"/>
    <w:rsid w:val="51AD1D0D"/>
    <w:rsid w:val="52645C1D"/>
    <w:rsid w:val="52CE14EF"/>
    <w:rsid w:val="52F61503"/>
    <w:rsid w:val="53A77417"/>
    <w:rsid w:val="546A1A88"/>
    <w:rsid w:val="548958A0"/>
    <w:rsid w:val="552F123F"/>
    <w:rsid w:val="5597455D"/>
    <w:rsid w:val="55A526EF"/>
    <w:rsid w:val="561333C7"/>
    <w:rsid w:val="563606E2"/>
    <w:rsid w:val="565C2493"/>
    <w:rsid w:val="5688681D"/>
    <w:rsid w:val="56DD2D77"/>
    <w:rsid w:val="56F37968"/>
    <w:rsid w:val="57BE24E7"/>
    <w:rsid w:val="583B4676"/>
    <w:rsid w:val="59276392"/>
    <w:rsid w:val="59912AFE"/>
    <w:rsid w:val="5A004F15"/>
    <w:rsid w:val="5A0A072D"/>
    <w:rsid w:val="5B310525"/>
    <w:rsid w:val="5B4A79D2"/>
    <w:rsid w:val="5B6715FC"/>
    <w:rsid w:val="5B8A1C89"/>
    <w:rsid w:val="5C3E5780"/>
    <w:rsid w:val="5CC06D97"/>
    <w:rsid w:val="5D4E06D0"/>
    <w:rsid w:val="5D5B51A1"/>
    <w:rsid w:val="5E3B0C54"/>
    <w:rsid w:val="5EDC1048"/>
    <w:rsid w:val="5F092B01"/>
    <w:rsid w:val="5F7610F2"/>
    <w:rsid w:val="5F7E529D"/>
    <w:rsid w:val="5FCC7E18"/>
    <w:rsid w:val="600C1123"/>
    <w:rsid w:val="60193217"/>
    <w:rsid w:val="605148AE"/>
    <w:rsid w:val="609213B0"/>
    <w:rsid w:val="60A21C80"/>
    <w:rsid w:val="60FD16DF"/>
    <w:rsid w:val="61053317"/>
    <w:rsid w:val="61C31203"/>
    <w:rsid w:val="61F2297A"/>
    <w:rsid w:val="620E65C7"/>
    <w:rsid w:val="62495728"/>
    <w:rsid w:val="630C2F0E"/>
    <w:rsid w:val="63163A3E"/>
    <w:rsid w:val="63711334"/>
    <w:rsid w:val="63B374DF"/>
    <w:rsid w:val="63BF3D23"/>
    <w:rsid w:val="6467730F"/>
    <w:rsid w:val="647E1295"/>
    <w:rsid w:val="653A26E5"/>
    <w:rsid w:val="659F7D1B"/>
    <w:rsid w:val="65F9665F"/>
    <w:rsid w:val="66BD2763"/>
    <w:rsid w:val="67380A37"/>
    <w:rsid w:val="677909A6"/>
    <w:rsid w:val="679A2E90"/>
    <w:rsid w:val="67A174EA"/>
    <w:rsid w:val="688E19EF"/>
    <w:rsid w:val="68E82040"/>
    <w:rsid w:val="68FD5D79"/>
    <w:rsid w:val="69272501"/>
    <w:rsid w:val="694D776A"/>
    <w:rsid w:val="69EA352F"/>
    <w:rsid w:val="6A077D43"/>
    <w:rsid w:val="6A4A659A"/>
    <w:rsid w:val="6AC81AC2"/>
    <w:rsid w:val="6AD87A96"/>
    <w:rsid w:val="6B236D4C"/>
    <w:rsid w:val="6B5A4DC9"/>
    <w:rsid w:val="6B6238B1"/>
    <w:rsid w:val="6B851B01"/>
    <w:rsid w:val="6BC60BD7"/>
    <w:rsid w:val="6C757838"/>
    <w:rsid w:val="6D972BB8"/>
    <w:rsid w:val="6DC843C2"/>
    <w:rsid w:val="6DEA1A78"/>
    <w:rsid w:val="6E6E2569"/>
    <w:rsid w:val="6EAB5AA7"/>
    <w:rsid w:val="6ED407F9"/>
    <w:rsid w:val="6F0A04AD"/>
    <w:rsid w:val="6F470762"/>
    <w:rsid w:val="70366D4F"/>
    <w:rsid w:val="709A0B44"/>
    <w:rsid w:val="70A12EF1"/>
    <w:rsid w:val="70AF5A83"/>
    <w:rsid w:val="70D55E8A"/>
    <w:rsid w:val="71B9536E"/>
    <w:rsid w:val="72AC668B"/>
    <w:rsid w:val="72B1504D"/>
    <w:rsid w:val="72D75E38"/>
    <w:rsid w:val="730A3450"/>
    <w:rsid w:val="73140798"/>
    <w:rsid w:val="736B56E0"/>
    <w:rsid w:val="7427500A"/>
    <w:rsid w:val="74540D01"/>
    <w:rsid w:val="74633D3B"/>
    <w:rsid w:val="74BE4F6C"/>
    <w:rsid w:val="753269CA"/>
    <w:rsid w:val="755F3338"/>
    <w:rsid w:val="76483C80"/>
    <w:rsid w:val="765230D3"/>
    <w:rsid w:val="7654580D"/>
    <w:rsid w:val="76F611EA"/>
    <w:rsid w:val="7708373C"/>
    <w:rsid w:val="77205412"/>
    <w:rsid w:val="77B767B9"/>
    <w:rsid w:val="77CA7207"/>
    <w:rsid w:val="77F3746D"/>
    <w:rsid w:val="787A677E"/>
    <w:rsid w:val="789F7E5F"/>
    <w:rsid w:val="79D80F4B"/>
    <w:rsid w:val="7A227E84"/>
    <w:rsid w:val="7A317A33"/>
    <w:rsid w:val="7A514173"/>
    <w:rsid w:val="7A6B5491"/>
    <w:rsid w:val="7A93070A"/>
    <w:rsid w:val="7B1176E3"/>
    <w:rsid w:val="7B71090B"/>
    <w:rsid w:val="7BC253C7"/>
    <w:rsid w:val="7C125ECF"/>
    <w:rsid w:val="7C727ADF"/>
    <w:rsid w:val="7C774611"/>
    <w:rsid w:val="7C9905CA"/>
    <w:rsid w:val="7CC979FF"/>
    <w:rsid w:val="7CED4283"/>
    <w:rsid w:val="7D361EC9"/>
    <w:rsid w:val="7DF873D0"/>
    <w:rsid w:val="7E1951D5"/>
    <w:rsid w:val="7E2A102E"/>
    <w:rsid w:val="7F640E65"/>
    <w:rsid w:val="7F6C4CBA"/>
    <w:rsid w:val="7F896C5F"/>
    <w:rsid w:val="7F8D7693"/>
    <w:rsid w:val="7F9717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0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681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456810"/>
    <w:pPr>
      <w:tabs>
        <w:tab w:val="center" w:pos="4153"/>
        <w:tab w:val="right" w:pos="8306"/>
      </w:tabs>
      <w:snapToGrid w:val="0"/>
      <w:jc w:val="left"/>
    </w:pPr>
    <w:rPr>
      <w:sz w:val="18"/>
    </w:rPr>
  </w:style>
  <w:style w:type="paragraph" w:styleId="a4">
    <w:name w:val="header"/>
    <w:basedOn w:val="a"/>
    <w:qFormat/>
    <w:rsid w:val="0045681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HTML">
    <w:name w:val="HTML Preformatted"/>
    <w:basedOn w:val="a"/>
    <w:link w:val="HTMLChar"/>
    <w:uiPriority w:val="99"/>
    <w:unhideWhenUsed/>
    <w:rsid w:val="004568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rPr>
  </w:style>
  <w:style w:type="character" w:styleId="a5">
    <w:name w:val="Hyperlink"/>
    <w:basedOn w:val="a0"/>
    <w:qFormat/>
    <w:rsid w:val="00456810"/>
    <w:rPr>
      <w:color w:val="0000FF"/>
      <w:u w:val="single"/>
    </w:rPr>
  </w:style>
  <w:style w:type="character" w:customStyle="1" w:styleId="HTMLChar">
    <w:name w:val="HTML 预设格式 Char"/>
    <w:basedOn w:val="a0"/>
    <w:link w:val="HTML"/>
    <w:uiPriority w:val="99"/>
    <w:rsid w:val="00456810"/>
    <w:rPr>
      <w:rFonts w:ascii="宋体" w:hAnsi="宋体" w:cs="宋体"/>
      <w:sz w:val="24"/>
      <w:szCs w:val="24"/>
    </w:rPr>
  </w:style>
  <w:style w:type="paragraph" w:styleId="a6">
    <w:name w:val="List Paragraph"/>
    <w:basedOn w:val="a"/>
    <w:uiPriority w:val="99"/>
    <w:unhideWhenUsed/>
    <w:rsid w:val="00C62E16"/>
    <w:pPr>
      <w:ind w:firstLineChars="200" w:firstLine="420"/>
    </w:pPr>
  </w:style>
</w:styles>
</file>

<file path=word/webSettings.xml><?xml version="1.0" encoding="utf-8"?>
<w:webSettings xmlns:r="http://schemas.openxmlformats.org/officeDocument/2006/relationships" xmlns:w="http://schemas.openxmlformats.org/wordprocessingml/2006/main">
  <w:divs>
    <w:div w:id="218248605">
      <w:bodyDiv w:val="1"/>
      <w:marLeft w:val="0"/>
      <w:marRight w:val="0"/>
      <w:marTop w:val="0"/>
      <w:marBottom w:val="0"/>
      <w:divBdr>
        <w:top w:val="none" w:sz="0" w:space="0" w:color="auto"/>
        <w:left w:val="none" w:sz="0" w:space="0" w:color="auto"/>
        <w:bottom w:val="none" w:sz="0" w:space="0" w:color="auto"/>
        <w:right w:val="none" w:sz="0" w:space="0" w:color="auto"/>
      </w:divBdr>
    </w:div>
    <w:div w:id="225191918">
      <w:bodyDiv w:val="1"/>
      <w:marLeft w:val="0"/>
      <w:marRight w:val="0"/>
      <w:marTop w:val="0"/>
      <w:marBottom w:val="0"/>
      <w:divBdr>
        <w:top w:val="none" w:sz="0" w:space="0" w:color="auto"/>
        <w:left w:val="none" w:sz="0" w:space="0" w:color="auto"/>
        <w:bottom w:val="none" w:sz="0" w:space="0" w:color="auto"/>
        <w:right w:val="none" w:sz="0" w:space="0" w:color="auto"/>
      </w:divBdr>
    </w:div>
    <w:div w:id="558708912">
      <w:bodyDiv w:val="1"/>
      <w:marLeft w:val="0"/>
      <w:marRight w:val="0"/>
      <w:marTop w:val="0"/>
      <w:marBottom w:val="0"/>
      <w:divBdr>
        <w:top w:val="none" w:sz="0" w:space="0" w:color="auto"/>
        <w:left w:val="none" w:sz="0" w:space="0" w:color="auto"/>
        <w:bottom w:val="none" w:sz="0" w:space="0" w:color="auto"/>
        <w:right w:val="none" w:sz="0" w:space="0" w:color="auto"/>
      </w:divBdr>
    </w:div>
    <w:div w:id="972445960">
      <w:bodyDiv w:val="1"/>
      <w:marLeft w:val="0"/>
      <w:marRight w:val="0"/>
      <w:marTop w:val="0"/>
      <w:marBottom w:val="0"/>
      <w:divBdr>
        <w:top w:val="none" w:sz="0" w:space="0" w:color="auto"/>
        <w:left w:val="none" w:sz="0" w:space="0" w:color="auto"/>
        <w:bottom w:val="none" w:sz="0" w:space="0" w:color="auto"/>
        <w:right w:val="none" w:sz="0" w:space="0" w:color="auto"/>
      </w:divBdr>
    </w:div>
    <w:div w:id="1269198400">
      <w:bodyDiv w:val="1"/>
      <w:marLeft w:val="0"/>
      <w:marRight w:val="0"/>
      <w:marTop w:val="0"/>
      <w:marBottom w:val="0"/>
      <w:divBdr>
        <w:top w:val="none" w:sz="0" w:space="0" w:color="auto"/>
        <w:left w:val="none" w:sz="0" w:space="0" w:color="auto"/>
        <w:bottom w:val="none" w:sz="0" w:space="0" w:color="auto"/>
        <w:right w:val="none" w:sz="0" w:space="0" w:color="auto"/>
      </w:divBdr>
    </w:div>
    <w:div w:id="1274678583">
      <w:bodyDiv w:val="1"/>
      <w:marLeft w:val="0"/>
      <w:marRight w:val="0"/>
      <w:marTop w:val="0"/>
      <w:marBottom w:val="0"/>
      <w:divBdr>
        <w:top w:val="none" w:sz="0" w:space="0" w:color="auto"/>
        <w:left w:val="none" w:sz="0" w:space="0" w:color="auto"/>
        <w:bottom w:val="none" w:sz="0" w:space="0" w:color="auto"/>
        <w:right w:val="none" w:sz="0" w:space="0" w:color="auto"/>
      </w:divBdr>
    </w:div>
    <w:div w:id="1314262376">
      <w:bodyDiv w:val="1"/>
      <w:marLeft w:val="0"/>
      <w:marRight w:val="0"/>
      <w:marTop w:val="0"/>
      <w:marBottom w:val="0"/>
      <w:divBdr>
        <w:top w:val="none" w:sz="0" w:space="0" w:color="auto"/>
        <w:left w:val="none" w:sz="0" w:space="0" w:color="auto"/>
        <w:bottom w:val="none" w:sz="0" w:space="0" w:color="auto"/>
        <w:right w:val="none" w:sz="0" w:space="0" w:color="auto"/>
      </w:divBdr>
    </w:div>
    <w:div w:id="1436365152">
      <w:bodyDiv w:val="1"/>
      <w:marLeft w:val="0"/>
      <w:marRight w:val="0"/>
      <w:marTop w:val="0"/>
      <w:marBottom w:val="0"/>
      <w:divBdr>
        <w:top w:val="none" w:sz="0" w:space="0" w:color="auto"/>
        <w:left w:val="none" w:sz="0" w:space="0" w:color="auto"/>
        <w:bottom w:val="none" w:sz="0" w:space="0" w:color="auto"/>
        <w:right w:val="none" w:sz="0" w:space="0" w:color="auto"/>
      </w:divBdr>
    </w:div>
    <w:div w:id="1640308618">
      <w:bodyDiv w:val="1"/>
      <w:marLeft w:val="0"/>
      <w:marRight w:val="0"/>
      <w:marTop w:val="0"/>
      <w:marBottom w:val="0"/>
      <w:divBdr>
        <w:top w:val="none" w:sz="0" w:space="0" w:color="auto"/>
        <w:left w:val="none" w:sz="0" w:space="0" w:color="auto"/>
        <w:bottom w:val="none" w:sz="0" w:space="0" w:color="auto"/>
        <w:right w:val="none" w:sz="0" w:space="0" w:color="auto"/>
      </w:divBdr>
    </w:div>
    <w:div w:id="16998204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nenjiang.gov.cn/UploadFiles/202107/28/094786312500.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AAB279-CB05-4BAF-9DD9-C1D44DA0A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3240</TotalTime>
  <Pages>14</Pages>
  <Words>1022</Words>
  <Characters>5826</Characters>
  <Application>Microsoft Office Word</Application>
  <DocSecurity>0</DocSecurity>
  <Lines>48</Lines>
  <Paragraphs>13</Paragraphs>
  <ScaleCrop>false</ScaleCrop>
  <Company>Win10NeT.COM</Company>
  <LinksUpToDate>false</LinksUpToDate>
  <CharactersWithSpaces>6835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105</cp:revision>
  <cp:lastPrinted>2022-09-20T09:40:00Z</cp:lastPrinted>
  <dcterms:created xsi:type="dcterms:W3CDTF">2021-08-23T00:53:00Z</dcterms:created>
  <dcterms:modified xsi:type="dcterms:W3CDTF">2022-11-09T08:10:00Z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4D687BBECD924F82A6D2021D2BF738CC</vt:lpwstr>
  </property>
</Properties>
</file>