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4A6C" w14:textId="77777777" w:rsidR="00BB3AAB" w:rsidRDefault="00BB3AAB" w:rsidP="00BB3AAB">
      <w:pPr>
        <w:pStyle w:val="a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附件4：</w:t>
      </w:r>
    </w:p>
    <w:tbl>
      <w:tblPr>
        <w:tblW w:w="4987" w:type="pct"/>
        <w:tblLook w:val="04A0" w:firstRow="1" w:lastRow="0" w:firstColumn="1" w:lastColumn="0" w:noHBand="0" w:noVBand="1"/>
      </w:tblPr>
      <w:tblGrid>
        <w:gridCol w:w="1057"/>
        <w:gridCol w:w="1267"/>
        <w:gridCol w:w="1057"/>
        <w:gridCol w:w="1066"/>
        <w:gridCol w:w="1056"/>
        <w:gridCol w:w="1243"/>
        <w:gridCol w:w="1538"/>
      </w:tblGrid>
      <w:tr w:rsidR="00BB3AAB" w14:paraId="54119BBC" w14:textId="77777777" w:rsidTr="00BB3AAB">
        <w:trPr>
          <w:trHeight w:val="84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3F318" w14:textId="77777777" w:rsidR="00BB3AAB" w:rsidRDefault="00BB3AAB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32"/>
                <w:szCs w:val="32"/>
              </w:rPr>
              <w:t>鄂尔多斯应用技术学院第二批引进专任教师报名表</w:t>
            </w:r>
          </w:p>
        </w:tc>
      </w:tr>
      <w:tr w:rsidR="00BB3AAB" w14:paraId="1F1EC30C" w14:textId="77777777" w:rsidTr="00BB3AAB">
        <w:trPr>
          <w:trHeight w:val="680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906818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    名</w:t>
            </w:r>
          </w:p>
        </w:tc>
        <w:tc>
          <w:tcPr>
            <w:tcW w:w="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630AB" w14:textId="77777777" w:rsidR="00BB3AAB" w:rsidRDefault="00BB3AAB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B5E2B1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性    别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68095" w14:textId="77777777" w:rsidR="00BB3AAB" w:rsidRDefault="00BB3AAB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3FBDA2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出生年月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A99BC" w14:textId="77777777" w:rsidR="00BB3AAB" w:rsidRDefault="00BB3AAB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8AFBE" w14:textId="77777777" w:rsidR="00BB3AAB" w:rsidRDefault="00BB3AA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照</w:t>
            </w:r>
          </w:p>
          <w:p w14:paraId="350ADBD3" w14:textId="77777777" w:rsidR="00BB3AAB" w:rsidRDefault="00BB3AA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</w:p>
          <w:p w14:paraId="7C9FF249" w14:textId="77777777" w:rsidR="00BB3AAB" w:rsidRDefault="00BB3AA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片</w:t>
            </w:r>
          </w:p>
        </w:tc>
      </w:tr>
      <w:tr w:rsidR="00BB3AAB" w14:paraId="437FF565" w14:textId="77777777" w:rsidTr="00BB3AAB">
        <w:trPr>
          <w:trHeight w:val="680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2D65D1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民    族</w:t>
            </w:r>
          </w:p>
        </w:tc>
        <w:tc>
          <w:tcPr>
            <w:tcW w:w="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8078D" w14:textId="77777777" w:rsidR="00BB3AAB" w:rsidRDefault="00BB3AAB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36732E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籍    贯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D8613" w14:textId="77777777" w:rsidR="00BB3AAB" w:rsidRDefault="00BB3AAB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3D62FC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政治面貌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B66D1" w14:textId="77777777" w:rsidR="00BB3AAB" w:rsidRDefault="00BB3AAB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30C6" w14:textId="77777777" w:rsidR="00BB3AAB" w:rsidRDefault="00BB3AA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BB3AAB" w14:paraId="2A752F5D" w14:textId="77777777" w:rsidTr="00BB3AAB">
        <w:trPr>
          <w:trHeight w:val="680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F5F8E3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健康状况</w:t>
            </w:r>
          </w:p>
        </w:tc>
        <w:tc>
          <w:tcPr>
            <w:tcW w:w="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9E418" w14:textId="77777777" w:rsidR="00BB3AAB" w:rsidRDefault="00BB3AAB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05F6F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专业技术</w:t>
            </w:r>
          </w:p>
          <w:p w14:paraId="29AA02B0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职    称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5D9D9" w14:textId="77777777" w:rsidR="00BB3AAB" w:rsidRDefault="00BB3AAB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F357B5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专业特长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8C0F3" w14:textId="77777777" w:rsidR="00BB3AAB" w:rsidRDefault="00BB3AAB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F1068" w14:textId="77777777" w:rsidR="00BB3AAB" w:rsidRDefault="00BB3AA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BB3AAB" w14:paraId="03AFA970" w14:textId="77777777" w:rsidTr="00BB3AAB">
        <w:trPr>
          <w:trHeight w:val="680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C47F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报名单位</w:t>
            </w:r>
          </w:p>
          <w:p w14:paraId="54CD2170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及 岗 位</w:t>
            </w:r>
          </w:p>
        </w:tc>
        <w:tc>
          <w:tcPr>
            <w:tcW w:w="437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8B5B4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B3AAB" w14:paraId="4A725604" w14:textId="77777777" w:rsidTr="00BB3AAB">
        <w:trPr>
          <w:trHeight w:val="680"/>
        </w:trPr>
        <w:tc>
          <w:tcPr>
            <w:tcW w:w="6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03E883" w14:textId="77777777" w:rsidR="00BB3AAB" w:rsidRDefault="00BB3AA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学历学位</w:t>
            </w:r>
          </w:p>
        </w:tc>
        <w:tc>
          <w:tcPr>
            <w:tcW w:w="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FB8D43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全日制教育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6E223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FE254B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毕业院校</w:t>
            </w: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99126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B3AAB" w14:paraId="572F6993" w14:textId="77777777" w:rsidTr="00BB3AAB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B0FF" w14:textId="77777777" w:rsidR="00BB3AAB" w:rsidRDefault="00BB3AA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44DC6F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在职教育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97832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150954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毕业院校</w:t>
            </w: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3BC65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B3AAB" w14:paraId="5A021C85" w14:textId="77777777" w:rsidTr="00BB3AAB">
        <w:trPr>
          <w:trHeight w:val="680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F2020B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毕业证号</w:t>
            </w:r>
          </w:p>
        </w:tc>
        <w:tc>
          <w:tcPr>
            <w:tcW w:w="20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5516F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520FAD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学位证号</w:t>
            </w: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03F88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B3AAB" w14:paraId="4C2D165A" w14:textId="77777777" w:rsidTr="00BB3AAB">
        <w:trPr>
          <w:trHeight w:val="680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0D0B89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电话号码</w:t>
            </w:r>
          </w:p>
        </w:tc>
        <w:tc>
          <w:tcPr>
            <w:tcW w:w="20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04BDA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EAD62A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电子邮箱</w:t>
            </w: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6FFB9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B3AAB" w14:paraId="05B12488" w14:textId="77777777" w:rsidTr="00BB3AAB">
        <w:trPr>
          <w:trHeight w:val="680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52BC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身 份 证</w:t>
            </w:r>
          </w:p>
          <w:p w14:paraId="5ED5E08B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号    码</w:t>
            </w:r>
          </w:p>
        </w:tc>
        <w:tc>
          <w:tcPr>
            <w:tcW w:w="20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42437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E2526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户    口</w:t>
            </w:r>
          </w:p>
          <w:p w14:paraId="1AA41479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所 在 地</w:t>
            </w: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22E91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B3AAB" w14:paraId="0783F988" w14:textId="77777777" w:rsidTr="00BB3AAB">
        <w:trPr>
          <w:trHeight w:val="6088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D31D31" w14:textId="77777777" w:rsidR="00BB3AAB" w:rsidRDefault="00BB3AA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个人简历</w:t>
            </w:r>
          </w:p>
        </w:tc>
        <w:tc>
          <w:tcPr>
            <w:tcW w:w="437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13CBF2" w14:textId="77777777" w:rsidR="00BB3AAB" w:rsidRDefault="00BB3AA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</w:tbl>
    <w:p w14:paraId="71E192BF" w14:textId="77777777" w:rsidR="00BB3AAB" w:rsidRDefault="00BB3AAB"/>
    <w:sectPr w:rsidR="00BB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AB"/>
    <w:rsid w:val="00B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BD166"/>
  <w15:chartTrackingRefBased/>
  <w15:docId w15:val="{60B4A789-DDDF-460D-AAED-8A66A390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B3AA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BB3AAB"/>
    <w:rPr>
      <w:rFonts w:ascii="宋体" w:hAnsi="宋体" w:cs="宋体"/>
      <w:sz w:val="29"/>
      <w:szCs w:val="29"/>
    </w:rPr>
  </w:style>
  <w:style w:type="character" w:customStyle="1" w:styleId="a4">
    <w:name w:val="正文文本 字符"/>
    <w:basedOn w:val="a1"/>
    <w:link w:val="a0"/>
    <w:uiPriority w:val="99"/>
    <w:rsid w:val="00BB3AAB"/>
    <w:rPr>
      <w:rFonts w:ascii="宋体" w:eastAsia="宋体" w:hAnsi="宋体" w:cs="宋体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佳鑫</dc:creator>
  <cp:keywords/>
  <dc:description/>
  <cp:lastModifiedBy>闫 佳鑫</cp:lastModifiedBy>
  <cp:revision>1</cp:revision>
  <dcterms:created xsi:type="dcterms:W3CDTF">2022-12-21T13:27:00Z</dcterms:created>
  <dcterms:modified xsi:type="dcterms:W3CDTF">2022-12-21T13:28:00Z</dcterms:modified>
</cp:coreProperties>
</file>