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tbl>
      <w:tblPr>
        <w:tblStyle w:val="6"/>
        <w:tblW w:w="11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657"/>
        <w:gridCol w:w="780"/>
        <w:gridCol w:w="1020"/>
        <w:gridCol w:w="864"/>
        <w:gridCol w:w="3720"/>
        <w:gridCol w:w="2052"/>
        <w:gridCol w:w="97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tblHeader/>
        </w:trPr>
        <w:tc>
          <w:tcPr>
            <w:tcW w:w="1195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方正小标宋简体" w:hAnsi="仿宋" w:eastAsia="方正小标宋简体"/>
                <w:bCs/>
                <w:sz w:val="44"/>
                <w:szCs w:val="44"/>
              </w:rPr>
              <w:t>贵州省第三批拟招聘高校产业导师岗位需求表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47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聘任单位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研究方向</w:t>
            </w:r>
          </w:p>
        </w:tc>
        <w:tc>
          <w:tcPr>
            <w:tcW w:w="86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聘任数量</w:t>
            </w:r>
          </w:p>
        </w:tc>
        <w:tc>
          <w:tcPr>
            <w:tcW w:w="372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岗位职责简述</w:t>
            </w:r>
          </w:p>
        </w:tc>
        <w:tc>
          <w:tcPr>
            <w:tcW w:w="205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专业指导要求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对应领域</w:t>
            </w: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产业导师来源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  <w:u w:color="0000FF"/>
                <w:lang w:val="zh-TW" w:eastAsia="zh-TW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 w:firstLineChars="200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  <w:u w:color="0000FF"/>
                <w:lang w:val="zh-TW" w:eastAsia="zh-TW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4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7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highlight w:val="red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05F8FF-71C9-4268-A7DE-8AF2B882DF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96EF42-29ED-4D0A-AC44-807865E86139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3F37ADF-3B9A-467D-A586-4A7A1A0B84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Zjk1MjJkNTUzZTVlYzQ1OTAyY2VlNzljZGFkZDgifQ=="/>
  </w:docVars>
  <w:rsids>
    <w:rsidRoot w:val="005E14F3"/>
    <w:rsid w:val="001D0204"/>
    <w:rsid w:val="002C0CA0"/>
    <w:rsid w:val="00556AE5"/>
    <w:rsid w:val="0056736F"/>
    <w:rsid w:val="005E14F3"/>
    <w:rsid w:val="006F3255"/>
    <w:rsid w:val="00A8121C"/>
    <w:rsid w:val="00C61962"/>
    <w:rsid w:val="00E25FFA"/>
    <w:rsid w:val="00E425A8"/>
    <w:rsid w:val="00F10842"/>
    <w:rsid w:val="00F5162C"/>
    <w:rsid w:val="01F86F46"/>
    <w:rsid w:val="06283AFF"/>
    <w:rsid w:val="0C127CFF"/>
    <w:rsid w:val="0C9C007A"/>
    <w:rsid w:val="0FD05D32"/>
    <w:rsid w:val="12365704"/>
    <w:rsid w:val="146E19D3"/>
    <w:rsid w:val="1B9301EB"/>
    <w:rsid w:val="1F312C90"/>
    <w:rsid w:val="21B52BCB"/>
    <w:rsid w:val="25A808D8"/>
    <w:rsid w:val="25DD5BFC"/>
    <w:rsid w:val="279D5475"/>
    <w:rsid w:val="284103DF"/>
    <w:rsid w:val="2E0E71B7"/>
    <w:rsid w:val="2F9737EB"/>
    <w:rsid w:val="301F1C90"/>
    <w:rsid w:val="34D01ABE"/>
    <w:rsid w:val="3A8C0AFF"/>
    <w:rsid w:val="42B905DF"/>
    <w:rsid w:val="441E480B"/>
    <w:rsid w:val="45B440C0"/>
    <w:rsid w:val="467E3C34"/>
    <w:rsid w:val="4B3A5416"/>
    <w:rsid w:val="4BCB57E7"/>
    <w:rsid w:val="4E555E2E"/>
    <w:rsid w:val="50B62A94"/>
    <w:rsid w:val="56D23A31"/>
    <w:rsid w:val="5781530D"/>
    <w:rsid w:val="57D50A25"/>
    <w:rsid w:val="5C6544E0"/>
    <w:rsid w:val="60176451"/>
    <w:rsid w:val="61BC7A87"/>
    <w:rsid w:val="64882F59"/>
    <w:rsid w:val="64FB0FAB"/>
    <w:rsid w:val="66B362C2"/>
    <w:rsid w:val="770A2760"/>
    <w:rsid w:val="7BD141FB"/>
    <w:rsid w:val="7C0219AB"/>
    <w:rsid w:val="7C95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qFormat/>
    <w:uiPriority w:val="0"/>
    <w:pPr>
      <w:widowControl w:val="0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sunits</Company>
  <Pages>1</Pages>
  <Words>922</Words>
  <Characters>935</Characters>
  <Lines>4</Lines>
  <Paragraphs>1</Paragraphs>
  <TotalTime>23</TotalTime>
  <ScaleCrop>false</ScaleCrop>
  <LinksUpToDate>false</LinksUpToDate>
  <CharactersWithSpaces>935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2020-09-03T07:15:00Z</dcterms:created>
  <dc:creator>Administrator</dc:creator>
  <cp:lastModifiedBy>轻描淡写1400427257</cp:lastModifiedBy>
  <cp:lastPrinted>2021-07-26T01:22:00Z</cp:lastPrinted>
  <dcterms:modified xsi:type="dcterms:W3CDTF">2023-01-14T07:23:26Z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44403A4ABB484D04AE5F873848A4CBDE</vt:lpwstr>
  </property>
</Properties>
</file>