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B9DA3" w14:textId="77777777" w:rsidR="00390BD9" w:rsidRDefault="0088370D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南昌大学建筑与设计学院规划设计所科研助理招聘公告</w:t>
      </w:r>
    </w:p>
    <w:p w14:paraId="28AB3528" w14:textId="77777777" w:rsidR="00390BD9" w:rsidRDefault="00390BD9">
      <w:pPr>
        <w:jc w:val="center"/>
        <w:rPr>
          <w:rFonts w:ascii="仿宋" w:eastAsia="仿宋" w:hAnsi="仿宋"/>
          <w:sz w:val="24"/>
          <w:szCs w:val="24"/>
        </w:rPr>
      </w:pPr>
    </w:p>
    <w:p w14:paraId="4B23092F" w14:textId="77777777" w:rsidR="00390BD9" w:rsidRDefault="0088370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1"/>
      <w:bookmarkStart w:id="1" w:name="OLE_LINK2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》，面向校内外公开招聘科研助理人员2名，具体事项如下：</w:t>
      </w:r>
    </w:p>
    <w:p w14:paraId="1A243F1F" w14:textId="77777777" w:rsidR="00390BD9" w:rsidRDefault="0088370D">
      <w:pPr>
        <w:pStyle w:val="1"/>
        <w:widowControl/>
        <w:shd w:val="clear" w:color="auto" w:fill="FFFFFF"/>
        <w:spacing w:line="360" w:lineRule="auto"/>
        <w:ind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一、岗位要求</w:t>
      </w:r>
    </w:p>
    <w:p w14:paraId="7B964314" w14:textId="55807E79" w:rsidR="00390BD9" w:rsidRPr="001C7419" w:rsidRDefault="0088370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1C741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1. </w:t>
      </w:r>
      <w:r w:rsidR="001C7419" w:rsidRPr="001C7419">
        <w:rPr>
          <w:rFonts w:ascii="仿宋" w:eastAsia="仿宋" w:hAnsi="仿宋" w:cs="仿宋" w:hint="eastAsia"/>
          <w:sz w:val="32"/>
          <w:szCs w:val="32"/>
        </w:rPr>
        <w:t>研究生学历、硕士及以上</w:t>
      </w:r>
      <w:r w:rsidRPr="001C741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4E9846A8" w14:textId="77777777" w:rsidR="00390BD9" w:rsidRDefault="0088370D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有城乡规划设计领域相关研究经历；</w:t>
      </w:r>
    </w:p>
    <w:p w14:paraId="42DB868E" w14:textId="77777777" w:rsidR="00390BD9" w:rsidRDefault="0088370D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具有良好的英语阅读和写作能力；</w:t>
      </w:r>
    </w:p>
    <w:p w14:paraId="7AC5C229" w14:textId="77777777" w:rsidR="00390BD9" w:rsidRDefault="0088370D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 能负责完成科研项目日常管理工作；</w:t>
      </w:r>
    </w:p>
    <w:p w14:paraId="0FB6912A" w14:textId="0A0CBF98" w:rsidR="00390BD9" w:rsidRDefault="0088370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5. </w:t>
      </w:r>
      <w:r w:rsidR="001C7419" w:rsidRPr="001C7419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具有良好的政治素质和道德品行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69EBABE2" w14:textId="77777777" w:rsidR="00390BD9" w:rsidRDefault="0088370D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6. 需全职在岗工作。</w:t>
      </w:r>
    </w:p>
    <w:p w14:paraId="112DDCB7" w14:textId="77777777" w:rsidR="00390BD9" w:rsidRDefault="0088370D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二、应聘须知</w:t>
      </w:r>
    </w:p>
    <w:p w14:paraId="27790344" w14:textId="110A501A" w:rsidR="00390BD9" w:rsidRDefault="0088370D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报名时间：2023年5月2</w:t>
      </w:r>
      <w:r w:rsidR="007255F9">
        <w:rPr>
          <w:rFonts w:ascii="仿宋" w:eastAsia="仿宋" w:hAnsi="仿宋" w:cs="仿宋"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日起（招满即止）；</w:t>
      </w:r>
    </w:p>
    <w:p w14:paraId="687F16AD" w14:textId="77777777" w:rsidR="00390BD9" w:rsidRDefault="0088370D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 应聘方式：请应聘人员发送个人简历、学位证书、学历证书、学术论文、</w:t>
      </w:r>
      <w:hyperlink r:id="rId6" w:history="1">
        <w:r>
          <w:rPr>
            <w:rStyle w:val="a8"/>
            <w:rFonts w:ascii="仿宋" w:eastAsia="仿宋" w:hAnsi="仿宋" w:cs="仿宋" w:hint="eastAsia"/>
            <w:color w:val="000000" w:themeColor="text1"/>
            <w:kern w:val="0"/>
            <w:sz w:val="32"/>
            <w:szCs w:val="32"/>
            <w:u w:val="none"/>
          </w:rPr>
          <w:t>身份信息等相关材料到</w:t>
        </w:r>
      </w:hyperlink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yanghuiwu@ncu.edu.cn进行资格初审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6E95D5EB" w14:textId="77777777" w:rsidR="00390BD9" w:rsidRDefault="0088370D">
      <w:pPr>
        <w:pStyle w:val="a7"/>
        <w:widowControl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3. 建筑</w:t>
      </w:r>
      <w:r>
        <w:rPr>
          <w:rFonts w:ascii="仿宋" w:eastAsia="仿宋" w:hAnsi="仿宋" w:cs="仿宋" w:hint="eastAsia"/>
          <w:sz w:val="32"/>
          <w:szCs w:val="32"/>
        </w:rPr>
        <w:t>与设计学院联系人：杨恢武；联系电话：13697919325</w:t>
      </w:r>
    </w:p>
    <w:p w14:paraId="053C87DE" w14:textId="77777777" w:rsidR="00390BD9" w:rsidRDefault="0088370D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14:paraId="7E350DE9" w14:textId="77777777" w:rsidR="00390BD9" w:rsidRDefault="0088370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资格审核合格后，符合条件者的面试安排另行通知；</w:t>
      </w:r>
    </w:p>
    <w:p w14:paraId="5463A1AC" w14:textId="77777777" w:rsidR="00390BD9" w:rsidRDefault="0088370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2. 面试考核、心理测试、体检、政治审查均合格者，并经公示无异议后，签订劳动合同，报人事处备案；</w:t>
      </w:r>
    </w:p>
    <w:p w14:paraId="0D3E3168" w14:textId="77777777" w:rsidR="00390BD9" w:rsidRDefault="0088370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应聘者经考察录用后，与我院签订聘用合同，享受《南昌大学自主聘用科研助理管理暂行办法》条款规定待遇。</w:t>
      </w:r>
    </w:p>
    <w:p w14:paraId="25FA282B" w14:textId="77777777" w:rsidR="00390BD9" w:rsidRDefault="0088370D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14:paraId="08E3B4BE" w14:textId="77777777" w:rsidR="00390BD9" w:rsidRDefault="00390BD9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14:paraId="22999C91" w14:textId="77777777" w:rsidR="00390BD9" w:rsidRDefault="00390BD9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14:paraId="7A181B59" w14:textId="77777777" w:rsidR="00390BD9" w:rsidRDefault="0088370D" w:rsidP="007255F9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南昌大学人事处</w:t>
      </w:r>
    </w:p>
    <w:p w14:paraId="09DE19C6" w14:textId="77777777" w:rsidR="00390BD9" w:rsidRDefault="0088370D" w:rsidP="007255F9">
      <w:pPr>
        <w:widowControl/>
        <w:shd w:val="clear" w:color="auto" w:fill="FFFFFF"/>
        <w:spacing w:line="360" w:lineRule="auto"/>
        <w:ind w:firstLineChars="1500" w:firstLine="48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南昌大学建筑与设计学院</w:t>
      </w:r>
    </w:p>
    <w:p w14:paraId="288F7EE6" w14:textId="5C10E5CB" w:rsidR="00390BD9" w:rsidRDefault="0088370D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7255F9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年5月2</w:t>
      </w:r>
      <w:r w:rsidR="007255F9"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2403F959" w14:textId="77777777" w:rsidR="00390BD9" w:rsidRDefault="00390BD9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14:paraId="4781A339" w14:textId="77777777" w:rsidR="00390BD9" w:rsidRDefault="00390BD9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14:paraId="535F9E05" w14:textId="77777777" w:rsidR="00390BD9" w:rsidRDefault="00390BD9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color w:val="FF0000"/>
          <w:sz w:val="32"/>
          <w:szCs w:val="32"/>
        </w:rPr>
      </w:pPr>
    </w:p>
    <w:sectPr w:rsidR="00390BD9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EE81E" w14:textId="77777777" w:rsidR="006638DA" w:rsidRDefault="006638DA" w:rsidP="001C7419">
      <w:r>
        <w:separator/>
      </w:r>
    </w:p>
  </w:endnote>
  <w:endnote w:type="continuationSeparator" w:id="0">
    <w:p w14:paraId="096D8DE8" w14:textId="77777777" w:rsidR="006638DA" w:rsidRDefault="006638DA" w:rsidP="001C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7E31F" w14:textId="77777777" w:rsidR="006638DA" w:rsidRDefault="006638DA" w:rsidP="001C7419">
      <w:r>
        <w:separator/>
      </w:r>
    </w:p>
  </w:footnote>
  <w:footnote w:type="continuationSeparator" w:id="0">
    <w:p w14:paraId="653E0AB6" w14:textId="77777777" w:rsidR="006638DA" w:rsidRDefault="006638DA" w:rsidP="001C7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AxNGM4YWIwNzI1ODFkMzk4M2IwNGI1ZTVmZjMyMDAifQ=="/>
  </w:docVars>
  <w:rsids>
    <w:rsidRoot w:val="00995535"/>
    <w:rsid w:val="001C7419"/>
    <w:rsid w:val="00390BD9"/>
    <w:rsid w:val="00656047"/>
    <w:rsid w:val="006638DA"/>
    <w:rsid w:val="007255F9"/>
    <w:rsid w:val="00831F84"/>
    <w:rsid w:val="0088370D"/>
    <w:rsid w:val="00995535"/>
    <w:rsid w:val="00EF038F"/>
    <w:rsid w:val="00F26C74"/>
    <w:rsid w:val="1C2A5563"/>
    <w:rsid w:val="316738E1"/>
    <w:rsid w:val="42260520"/>
    <w:rsid w:val="4B4E07F0"/>
    <w:rsid w:val="4CAE0E28"/>
    <w:rsid w:val="5E614CDE"/>
    <w:rsid w:val="632A5E8A"/>
    <w:rsid w:val="6D30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06AE0F"/>
  <w15:docId w15:val="{E996D580-5414-4198-AC0F-CEF00EF8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未处理的提及1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6523;&#20221;&#20449;&#24687;&#31561;&#30456;&#20851;&#26448;&#26009;&#21040;305086173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欣原</cp:lastModifiedBy>
  <cp:revision>5</cp:revision>
  <dcterms:created xsi:type="dcterms:W3CDTF">2023-05-18T08:36:00Z</dcterms:created>
  <dcterms:modified xsi:type="dcterms:W3CDTF">2023-05-25T09:46:00Z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143758C577F94E7ABB9DC2A978A646D8</vt:lpwstr>
  </property>
</Properties>
</file>